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DF4" w:rsidRPr="00A96AB5" w:rsidRDefault="00824DF4" w:rsidP="009721F1">
      <w:pPr>
        <w:widowControl w:val="0"/>
        <w:autoSpaceDE w:val="0"/>
        <w:autoSpaceDN w:val="0"/>
        <w:adjustRightInd w:val="0"/>
        <w:spacing w:after="0" w:line="360" w:lineRule="auto"/>
        <w:ind w:firstLine="720"/>
        <w:jc w:val="center"/>
        <w:rPr>
          <w:rFonts w:ascii="Times New Roman" w:hAnsi="Times New Roman"/>
          <w:b/>
          <w:sz w:val="28"/>
          <w:szCs w:val="28"/>
        </w:rPr>
      </w:pPr>
    </w:p>
    <w:p w:rsidR="009721F1" w:rsidRPr="00A96AB5" w:rsidRDefault="009721F1" w:rsidP="00165AF1">
      <w:pPr>
        <w:widowControl w:val="0"/>
        <w:autoSpaceDE w:val="0"/>
        <w:autoSpaceDN w:val="0"/>
        <w:adjustRightInd w:val="0"/>
        <w:spacing w:after="0" w:line="240" w:lineRule="auto"/>
        <w:ind w:firstLine="720"/>
        <w:jc w:val="center"/>
        <w:rPr>
          <w:rFonts w:ascii="Times New Roman" w:hAnsi="Times New Roman"/>
          <w:b/>
          <w:sz w:val="28"/>
          <w:szCs w:val="28"/>
        </w:rPr>
      </w:pPr>
      <w:r w:rsidRPr="00A96AB5">
        <w:rPr>
          <w:rFonts w:ascii="Times New Roman" w:hAnsi="Times New Roman"/>
          <w:b/>
          <w:sz w:val="28"/>
          <w:szCs w:val="28"/>
        </w:rPr>
        <w:t>СОВЕТ  СЕВЕРНОГО СЕЛЬСКОГО ПОСЕЛЕНИЯ</w:t>
      </w:r>
    </w:p>
    <w:p w:rsidR="009721F1" w:rsidRPr="00A96AB5" w:rsidRDefault="009721F1" w:rsidP="00165AF1">
      <w:pPr>
        <w:widowControl w:val="0"/>
        <w:autoSpaceDE w:val="0"/>
        <w:autoSpaceDN w:val="0"/>
        <w:adjustRightInd w:val="0"/>
        <w:spacing w:after="0" w:line="240" w:lineRule="auto"/>
        <w:ind w:firstLine="720"/>
        <w:jc w:val="center"/>
        <w:rPr>
          <w:rFonts w:ascii="Times New Roman" w:hAnsi="Times New Roman"/>
          <w:b/>
          <w:sz w:val="28"/>
          <w:szCs w:val="28"/>
        </w:rPr>
      </w:pPr>
      <w:r w:rsidRPr="00A96AB5">
        <w:rPr>
          <w:rFonts w:ascii="Times New Roman" w:hAnsi="Times New Roman"/>
          <w:b/>
          <w:sz w:val="28"/>
          <w:szCs w:val="28"/>
        </w:rPr>
        <w:t>АЛЕКСАНДРОВСКОГО РАЙОНА ТОМСКОЙ ОБЛАСТИ</w:t>
      </w:r>
    </w:p>
    <w:p w:rsidR="009721F1" w:rsidRPr="00A96AB5" w:rsidRDefault="009721F1" w:rsidP="009721F1">
      <w:pPr>
        <w:widowControl w:val="0"/>
        <w:autoSpaceDE w:val="0"/>
        <w:autoSpaceDN w:val="0"/>
        <w:adjustRightInd w:val="0"/>
        <w:spacing w:after="0" w:line="360" w:lineRule="auto"/>
        <w:ind w:firstLine="720"/>
        <w:jc w:val="center"/>
        <w:rPr>
          <w:rFonts w:ascii="Times New Roman" w:hAnsi="Times New Roman"/>
          <w:b/>
          <w:sz w:val="28"/>
          <w:szCs w:val="28"/>
        </w:rPr>
      </w:pPr>
    </w:p>
    <w:p w:rsidR="009721F1" w:rsidRPr="00A96AB5" w:rsidRDefault="009721F1" w:rsidP="009721F1">
      <w:pPr>
        <w:widowControl w:val="0"/>
        <w:autoSpaceDE w:val="0"/>
        <w:autoSpaceDN w:val="0"/>
        <w:adjustRightInd w:val="0"/>
        <w:ind w:firstLine="720"/>
        <w:jc w:val="center"/>
        <w:rPr>
          <w:rFonts w:ascii="Times New Roman" w:hAnsi="Times New Roman"/>
          <w:b/>
        </w:rPr>
      </w:pPr>
      <w:r w:rsidRPr="00A96AB5">
        <w:rPr>
          <w:rFonts w:ascii="Times New Roman" w:hAnsi="Times New Roman"/>
          <w:b/>
          <w:sz w:val="28"/>
          <w:szCs w:val="28"/>
        </w:rPr>
        <w:t>РЕШЕНИЕ</w:t>
      </w:r>
    </w:p>
    <w:p w:rsidR="009721F1" w:rsidRPr="00A96AB5" w:rsidRDefault="00FB324A" w:rsidP="009721F1">
      <w:pPr>
        <w:widowControl w:val="0"/>
        <w:autoSpaceDE w:val="0"/>
        <w:autoSpaceDN w:val="0"/>
        <w:adjustRightInd w:val="0"/>
        <w:jc w:val="both"/>
        <w:rPr>
          <w:rFonts w:ascii="Times New Roman" w:hAnsi="Times New Roman"/>
        </w:rPr>
      </w:pPr>
      <w:r>
        <w:rPr>
          <w:rFonts w:ascii="Times New Roman" w:hAnsi="Times New Roman"/>
          <w:sz w:val="24"/>
          <w:szCs w:val="24"/>
        </w:rPr>
        <w:t>30.08.</w:t>
      </w:r>
      <w:r w:rsidR="00E32ABC" w:rsidRPr="00A96AB5">
        <w:rPr>
          <w:rFonts w:ascii="Times New Roman" w:hAnsi="Times New Roman"/>
          <w:sz w:val="24"/>
          <w:szCs w:val="24"/>
        </w:rPr>
        <w:t>2021</w:t>
      </w:r>
      <w:r w:rsidR="008A0C75" w:rsidRPr="00A96AB5">
        <w:rPr>
          <w:rFonts w:ascii="Times New Roman" w:hAnsi="Times New Roman"/>
          <w:sz w:val="24"/>
          <w:szCs w:val="24"/>
        </w:rPr>
        <w:t xml:space="preserve">                                                                                                                                </w:t>
      </w:r>
      <w:r w:rsidR="009721F1" w:rsidRPr="00A96AB5">
        <w:rPr>
          <w:rFonts w:ascii="Times New Roman" w:hAnsi="Times New Roman"/>
          <w:sz w:val="24"/>
          <w:szCs w:val="24"/>
        </w:rPr>
        <w:t>№</w:t>
      </w:r>
      <w:r w:rsidR="008A0C75" w:rsidRPr="00A96AB5">
        <w:rPr>
          <w:rFonts w:ascii="Times New Roman" w:hAnsi="Times New Roman"/>
          <w:sz w:val="24"/>
          <w:szCs w:val="24"/>
        </w:rPr>
        <w:t xml:space="preserve"> </w:t>
      </w:r>
      <w:r>
        <w:rPr>
          <w:rFonts w:ascii="Times New Roman" w:hAnsi="Times New Roman"/>
          <w:sz w:val="24"/>
          <w:szCs w:val="24"/>
        </w:rPr>
        <w:t>11</w:t>
      </w:r>
      <w:r w:rsidR="00222B59">
        <w:rPr>
          <w:rFonts w:ascii="Times New Roman" w:hAnsi="Times New Roman"/>
          <w:sz w:val="24"/>
          <w:szCs w:val="24"/>
        </w:rPr>
        <w:t>0</w:t>
      </w:r>
      <w:r w:rsidR="009721F1" w:rsidRPr="00A96AB5">
        <w:rPr>
          <w:rFonts w:ascii="Times New Roman" w:hAnsi="Times New Roman"/>
        </w:rPr>
        <w:t xml:space="preserve">                 </w:t>
      </w:r>
    </w:p>
    <w:p w:rsidR="009721F1" w:rsidRPr="00A96AB5" w:rsidRDefault="009721F1" w:rsidP="009721F1">
      <w:pPr>
        <w:widowControl w:val="0"/>
        <w:autoSpaceDE w:val="0"/>
        <w:autoSpaceDN w:val="0"/>
        <w:adjustRightInd w:val="0"/>
        <w:ind w:firstLine="720"/>
        <w:jc w:val="center"/>
        <w:rPr>
          <w:rFonts w:ascii="Times New Roman" w:hAnsi="Times New Roman"/>
        </w:rPr>
      </w:pPr>
      <w:r w:rsidRPr="00A96AB5">
        <w:rPr>
          <w:rFonts w:ascii="Times New Roman" w:hAnsi="Times New Roman"/>
        </w:rPr>
        <w:t>п. Северный</w:t>
      </w:r>
    </w:p>
    <w:p w:rsidR="00CE5A08" w:rsidRPr="00A96AB5" w:rsidRDefault="00CE5A08" w:rsidP="00CE5A08">
      <w:pPr>
        <w:spacing w:after="0"/>
        <w:ind w:right="4393"/>
        <w:rPr>
          <w:rFonts w:ascii="Times New Roman" w:eastAsia="Times New Roman" w:hAnsi="Times New Roman"/>
          <w:sz w:val="24"/>
          <w:szCs w:val="24"/>
          <w:lang w:eastAsia="ru-RU"/>
        </w:rPr>
      </w:pPr>
      <w:r w:rsidRPr="00A96AB5">
        <w:rPr>
          <w:rFonts w:ascii="Times New Roman" w:eastAsia="Times New Roman" w:hAnsi="Times New Roman"/>
          <w:sz w:val="24"/>
          <w:szCs w:val="24"/>
          <w:lang w:eastAsia="ru-RU"/>
        </w:rPr>
        <w:t xml:space="preserve">О  внесении  изменений  и  дополнений </w:t>
      </w:r>
    </w:p>
    <w:p w:rsidR="00CE5A08" w:rsidRPr="00A96AB5" w:rsidRDefault="00CE5A08" w:rsidP="00CE5A08">
      <w:pPr>
        <w:spacing w:after="0"/>
        <w:ind w:right="4393"/>
        <w:rPr>
          <w:rFonts w:ascii="Times New Roman" w:eastAsia="Times New Roman" w:hAnsi="Times New Roman"/>
          <w:sz w:val="24"/>
          <w:szCs w:val="24"/>
          <w:lang w:eastAsia="ru-RU"/>
        </w:rPr>
      </w:pPr>
      <w:r w:rsidRPr="00A96AB5">
        <w:rPr>
          <w:rFonts w:ascii="Times New Roman" w:eastAsia="Times New Roman" w:hAnsi="Times New Roman"/>
          <w:sz w:val="24"/>
          <w:szCs w:val="24"/>
          <w:lang w:eastAsia="ru-RU"/>
        </w:rPr>
        <w:t>в  Устав муниципального   образования «</w:t>
      </w:r>
      <w:r w:rsidR="009721F1" w:rsidRPr="00A96AB5">
        <w:rPr>
          <w:rFonts w:ascii="Times New Roman" w:eastAsia="Times New Roman" w:hAnsi="Times New Roman"/>
          <w:sz w:val="24"/>
          <w:szCs w:val="24"/>
          <w:lang w:eastAsia="ru-RU"/>
        </w:rPr>
        <w:t>Северного</w:t>
      </w:r>
      <w:r w:rsidRPr="00A96AB5">
        <w:rPr>
          <w:rFonts w:ascii="Times New Roman" w:eastAsia="Times New Roman" w:hAnsi="Times New Roman"/>
          <w:sz w:val="24"/>
          <w:szCs w:val="24"/>
          <w:lang w:eastAsia="ru-RU"/>
        </w:rPr>
        <w:t xml:space="preserve"> сельское поселение»</w:t>
      </w:r>
    </w:p>
    <w:p w:rsidR="00070C96" w:rsidRPr="00A96AB5" w:rsidRDefault="00070C96" w:rsidP="00070C96">
      <w:pPr>
        <w:pStyle w:val="Default"/>
        <w:rPr>
          <w:color w:val="auto"/>
        </w:rPr>
      </w:pPr>
    </w:p>
    <w:p w:rsidR="00CE5A08" w:rsidRPr="00A96AB5" w:rsidRDefault="00412952" w:rsidP="006E6A22">
      <w:pPr>
        <w:spacing w:after="0"/>
        <w:ind w:firstLine="709"/>
        <w:jc w:val="both"/>
        <w:rPr>
          <w:rFonts w:ascii="Times New Roman" w:hAnsi="Times New Roman"/>
          <w:sz w:val="24"/>
          <w:szCs w:val="24"/>
        </w:rPr>
      </w:pPr>
      <w:r w:rsidRPr="00A96AB5">
        <w:rPr>
          <w:rFonts w:ascii="Times New Roman" w:hAnsi="Times New Roman"/>
          <w:sz w:val="24"/>
          <w:szCs w:val="24"/>
        </w:rPr>
        <w:t xml:space="preserve">Руководствуясь </w:t>
      </w:r>
      <w:r w:rsidR="00CE5A08" w:rsidRPr="00A96AB5">
        <w:rPr>
          <w:rFonts w:ascii="Times New Roman" w:hAnsi="Times New Roman"/>
          <w:sz w:val="24"/>
          <w:szCs w:val="24"/>
        </w:rPr>
        <w:t xml:space="preserve"> Федеральным Законом от 06.10.2003 года № 131-ФЗ «Об общих принципах организации местного самоупр</w:t>
      </w:r>
      <w:r w:rsidR="00876F44" w:rsidRPr="00A96AB5">
        <w:rPr>
          <w:rFonts w:ascii="Times New Roman" w:hAnsi="Times New Roman"/>
          <w:sz w:val="24"/>
          <w:szCs w:val="24"/>
        </w:rPr>
        <w:t>а</w:t>
      </w:r>
      <w:r w:rsidR="00E50E45" w:rsidRPr="00A96AB5">
        <w:rPr>
          <w:rFonts w:ascii="Times New Roman" w:hAnsi="Times New Roman"/>
          <w:sz w:val="24"/>
          <w:szCs w:val="24"/>
        </w:rPr>
        <w:t>вления в Российской Федерации»,</w:t>
      </w:r>
      <w:r w:rsidR="00096D5C" w:rsidRPr="00A96AB5">
        <w:rPr>
          <w:rFonts w:ascii="Times New Roman" w:hAnsi="Times New Roman"/>
          <w:sz w:val="24"/>
          <w:szCs w:val="24"/>
        </w:rPr>
        <w:t xml:space="preserve"> </w:t>
      </w:r>
      <w:r w:rsidR="00CE5A08" w:rsidRPr="00A96AB5">
        <w:rPr>
          <w:rFonts w:ascii="Times New Roman" w:hAnsi="Times New Roman"/>
          <w:sz w:val="24"/>
          <w:szCs w:val="24"/>
        </w:rPr>
        <w:t xml:space="preserve">в </w:t>
      </w:r>
      <w:r w:rsidR="00CE5A08" w:rsidRPr="00A96AB5">
        <w:rPr>
          <w:rFonts w:ascii="Times New Roman" w:eastAsia="Times New Roman" w:hAnsi="Times New Roman"/>
          <w:sz w:val="24"/>
          <w:szCs w:val="24"/>
          <w:lang w:eastAsia="ru-RU"/>
        </w:rPr>
        <w:t xml:space="preserve"> целях приведения Устава муниципального образования «</w:t>
      </w:r>
      <w:r w:rsidR="009721F1" w:rsidRPr="00A96AB5">
        <w:rPr>
          <w:rFonts w:ascii="Times New Roman" w:eastAsia="Times New Roman" w:hAnsi="Times New Roman"/>
          <w:sz w:val="24"/>
          <w:szCs w:val="24"/>
          <w:lang w:eastAsia="ru-RU"/>
        </w:rPr>
        <w:t>Северное</w:t>
      </w:r>
      <w:r w:rsidR="00CE5A08" w:rsidRPr="00A96AB5">
        <w:rPr>
          <w:rFonts w:ascii="Times New Roman" w:eastAsia="Times New Roman" w:hAnsi="Times New Roman"/>
          <w:sz w:val="24"/>
          <w:szCs w:val="24"/>
          <w:lang w:eastAsia="ru-RU"/>
        </w:rPr>
        <w:t xml:space="preserve"> сельское поселение» в соответствие с </w:t>
      </w:r>
      <w:r w:rsidR="00B47DB5" w:rsidRPr="00A96AB5">
        <w:rPr>
          <w:rFonts w:ascii="Times New Roman" w:eastAsia="Times New Roman" w:hAnsi="Times New Roman"/>
          <w:sz w:val="24"/>
          <w:szCs w:val="24"/>
          <w:lang w:eastAsia="ru-RU"/>
        </w:rPr>
        <w:t xml:space="preserve">действующим   </w:t>
      </w:r>
      <w:r w:rsidR="00CE5A08" w:rsidRPr="00A96AB5">
        <w:rPr>
          <w:rFonts w:ascii="Times New Roman" w:eastAsia="Times New Roman" w:hAnsi="Times New Roman"/>
          <w:sz w:val="24"/>
          <w:szCs w:val="24"/>
          <w:lang w:eastAsia="ru-RU"/>
        </w:rPr>
        <w:t>законодательством</w:t>
      </w:r>
      <w:r w:rsidR="00944C8C">
        <w:rPr>
          <w:rFonts w:ascii="Times New Roman" w:eastAsia="Times New Roman" w:hAnsi="Times New Roman"/>
          <w:sz w:val="24"/>
          <w:szCs w:val="24"/>
          <w:lang w:eastAsia="ru-RU"/>
        </w:rPr>
        <w:t>,</w:t>
      </w:r>
      <w:r w:rsidR="00944C8C" w:rsidRPr="00944C8C">
        <w:rPr>
          <w:sz w:val="24"/>
          <w:szCs w:val="24"/>
        </w:rPr>
        <w:t xml:space="preserve"> </w:t>
      </w:r>
      <w:r w:rsidR="00944C8C" w:rsidRPr="00944C8C">
        <w:rPr>
          <w:rFonts w:ascii="Times New Roman" w:eastAsia="Times New Roman" w:hAnsi="Times New Roman"/>
          <w:sz w:val="24"/>
          <w:szCs w:val="24"/>
          <w:lang w:eastAsia="ru-RU"/>
        </w:rPr>
        <w:t>рассмотрев направленный прокурором Александровского  района в  порядке права нормотворческой  инициативы проект  решения Совета  поселения  «О  внесении изменений в Устав муниципального образования «</w:t>
      </w:r>
      <w:r w:rsidR="00944C8C">
        <w:rPr>
          <w:rFonts w:ascii="Times New Roman" w:eastAsia="Times New Roman" w:hAnsi="Times New Roman"/>
          <w:sz w:val="24"/>
          <w:szCs w:val="24"/>
          <w:lang w:eastAsia="ru-RU"/>
        </w:rPr>
        <w:t>Северное</w:t>
      </w:r>
      <w:r w:rsidR="00944C8C" w:rsidRPr="00944C8C">
        <w:rPr>
          <w:rFonts w:ascii="Times New Roman" w:eastAsia="Times New Roman" w:hAnsi="Times New Roman"/>
          <w:sz w:val="24"/>
          <w:szCs w:val="24"/>
          <w:lang w:eastAsia="ru-RU"/>
        </w:rPr>
        <w:t xml:space="preserve"> сельское поселение» Александровского  района  Томской  области и   предложение Управления  Минюста  России по  Томской  области, </w:t>
      </w:r>
      <w:r w:rsidR="00944C8C">
        <w:rPr>
          <w:rFonts w:ascii="Times New Roman" w:eastAsia="Times New Roman" w:hAnsi="Times New Roman"/>
          <w:sz w:val="24"/>
          <w:szCs w:val="24"/>
          <w:lang w:eastAsia="ru-RU"/>
        </w:rPr>
        <w:t xml:space="preserve"> </w:t>
      </w:r>
    </w:p>
    <w:p w:rsidR="00CE5A08" w:rsidRPr="00A96AB5" w:rsidRDefault="00CE5A08" w:rsidP="006E6A22">
      <w:pPr>
        <w:spacing w:after="0"/>
        <w:ind w:right="-1"/>
        <w:rPr>
          <w:rFonts w:ascii="Times New Roman" w:eastAsia="Times New Roman" w:hAnsi="Times New Roman"/>
          <w:sz w:val="24"/>
          <w:szCs w:val="24"/>
          <w:lang w:eastAsia="ru-RU"/>
        </w:rPr>
      </w:pPr>
      <w:r w:rsidRPr="00A96AB5">
        <w:rPr>
          <w:rFonts w:ascii="Times New Roman" w:eastAsia="Times New Roman" w:hAnsi="Times New Roman"/>
          <w:sz w:val="24"/>
          <w:szCs w:val="24"/>
          <w:lang w:eastAsia="ru-RU"/>
        </w:rPr>
        <w:tab/>
        <w:t xml:space="preserve">Совет </w:t>
      </w:r>
      <w:r w:rsidR="009721F1" w:rsidRPr="00A96AB5">
        <w:rPr>
          <w:rFonts w:ascii="Times New Roman" w:eastAsia="Times New Roman" w:hAnsi="Times New Roman"/>
          <w:sz w:val="24"/>
          <w:szCs w:val="24"/>
          <w:lang w:eastAsia="ru-RU"/>
        </w:rPr>
        <w:t>Северного</w:t>
      </w:r>
      <w:r w:rsidRPr="00A96AB5">
        <w:rPr>
          <w:rFonts w:ascii="Times New Roman" w:eastAsia="Times New Roman" w:hAnsi="Times New Roman"/>
          <w:sz w:val="24"/>
          <w:szCs w:val="24"/>
          <w:lang w:eastAsia="ru-RU"/>
        </w:rPr>
        <w:t xml:space="preserve"> сельского поселения РЕШИЛ:</w:t>
      </w:r>
    </w:p>
    <w:p w:rsidR="00CE5A08" w:rsidRPr="00A96AB5" w:rsidRDefault="00CE5A08" w:rsidP="006E6A22">
      <w:pPr>
        <w:autoSpaceDE w:val="0"/>
        <w:autoSpaceDN w:val="0"/>
        <w:adjustRightInd w:val="0"/>
        <w:spacing w:after="0"/>
        <w:ind w:firstLine="540"/>
        <w:jc w:val="both"/>
        <w:rPr>
          <w:rFonts w:ascii="Times New Roman" w:eastAsia="Times New Roman" w:hAnsi="Times New Roman"/>
          <w:sz w:val="24"/>
          <w:szCs w:val="24"/>
          <w:lang w:eastAsia="ru-RU"/>
        </w:rPr>
      </w:pPr>
      <w:r w:rsidRPr="00A96AB5">
        <w:rPr>
          <w:rFonts w:ascii="Times New Roman" w:eastAsia="Times New Roman" w:hAnsi="Times New Roman"/>
          <w:sz w:val="24"/>
          <w:szCs w:val="24"/>
          <w:lang w:eastAsia="ru-RU"/>
        </w:rPr>
        <w:tab/>
      </w:r>
      <w:r w:rsidRPr="00A96AB5">
        <w:rPr>
          <w:rFonts w:ascii="Times New Roman" w:hAnsi="Times New Roman"/>
          <w:sz w:val="24"/>
          <w:szCs w:val="24"/>
        </w:rPr>
        <w:t>1. Внести изменения</w:t>
      </w:r>
      <w:r w:rsidR="008A0C75" w:rsidRPr="00A96AB5">
        <w:rPr>
          <w:rFonts w:ascii="Times New Roman" w:hAnsi="Times New Roman"/>
          <w:sz w:val="24"/>
          <w:szCs w:val="24"/>
        </w:rPr>
        <w:t xml:space="preserve"> и дополнения </w:t>
      </w:r>
      <w:r w:rsidRPr="00A96AB5">
        <w:rPr>
          <w:rFonts w:ascii="Times New Roman" w:hAnsi="Times New Roman"/>
          <w:sz w:val="24"/>
          <w:szCs w:val="24"/>
        </w:rPr>
        <w:t xml:space="preserve"> в Устав  муниципального образования «</w:t>
      </w:r>
      <w:r w:rsidR="009721F1" w:rsidRPr="00A96AB5">
        <w:rPr>
          <w:rFonts w:ascii="Times New Roman" w:hAnsi="Times New Roman"/>
          <w:sz w:val="24"/>
          <w:szCs w:val="24"/>
        </w:rPr>
        <w:t>Северное</w:t>
      </w:r>
      <w:r w:rsidR="002072AA">
        <w:rPr>
          <w:rFonts w:ascii="Times New Roman" w:hAnsi="Times New Roman"/>
          <w:sz w:val="24"/>
          <w:szCs w:val="24"/>
        </w:rPr>
        <w:t xml:space="preserve">  сельское поселение», принятый решением Совета поселения 30.04.2015 года № 101 </w:t>
      </w:r>
      <w:r w:rsidRPr="00A96AB5">
        <w:rPr>
          <w:rFonts w:ascii="Times New Roman" w:hAnsi="Times New Roman"/>
          <w:sz w:val="24"/>
          <w:szCs w:val="24"/>
        </w:rPr>
        <w:t>согласно приложению к настоящему решению.</w:t>
      </w:r>
    </w:p>
    <w:p w:rsidR="00CE5A08" w:rsidRPr="00A96AB5" w:rsidRDefault="00CE5A08" w:rsidP="006E6A22">
      <w:pPr>
        <w:autoSpaceDE w:val="0"/>
        <w:autoSpaceDN w:val="0"/>
        <w:adjustRightInd w:val="0"/>
        <w:spacing w:after="0"/>
        <w:ind w:firstLine="540"/>
        <w:jc w:val="both"/>
        <w:rPr>
          <w:rFonts w:ascii="Times New Roman" w:hAnsi="Times New Roman"/>
          <w:sz w:val="24"/>
          <w:szCs w:val="24"/>
        </w:rPr>
      </w:pPr>
      <w:r w:rsidRPr="00A96AB5">
        <w:rPr>
          <w:rFonts w:ascii="Times New Roman" w:hAnsi="Times New Roman"/>
          <w:sz w:val="24"/>
          <w:szCs w:val="24"/>
        </w:rPr>
        <w:t xml:space="preserve">   2. Поручить Главе  муниципального образования «</w:t>
      </w:r>
      <w:r w:rsidR="009721F1" w:rsidRPr="00A96AB5">
        <w:rPr>
          <w:rFonts w:ascii="Times New Roman" w:hAnsi="Times New Roman"/>
          <w:sz w:val="24"/>
          <w:szCs w:val="24"/>
        </w:rPr>
        <w:t>Северное</w:t>
      </w:r>
      <w:r w:rsidRPr="00A96AB5">
        <w:rPr>
          <w:rFonts w:ascii="Times New Roman" w:hAnsi="Times New Roman"/>
          <w:sz w:val="24"/>
          <w:szCs w:val="24"/>
        </w:rPr>
        <w:t xml:space="preserve">  сельское поселение» направить настоящее решение в  Управление Министерства юстиции Российской Федерации по Томской  области   для   государственной регистрации  изменений в  Устав  муниципального  образования  «</w:t>
      </w:r>
      <w:r w:rsidR="009721F1" w:rsidRPr="00A96AB5">
        <w:rPr>
          <w:rFonts w:ascii="Times New Roman" w:hAnsi="Times New Roman"/>
          <w:sz w:val="24"/>
          <w:szCs w:val="24"/>
        </w:rPr>
        <w:t>Северное</w:t>
      </w:r>
      <w:r w:rsidRPr="00A96AB5">
        <w:rPr>
          <w:rFonts w:ascii="Times New Roman" w:hAnsi="Times New Roman"/>
          <w:sz w:val="24"/>
          <w:szCs w:val="24"/>
        </w:rPr>
        <w:t xml:space="preserve"> сельское поселение» в установленном федеральным  законом  порядке.</w:t>
      </w:r>
    </w:p>
    <w:p w:rsidR="00CE5A08" w:rsidRPr="00A96AB5" w:rsidRDefault="00CE5A08" w:rsidP="006E6A22">
      <w:pPr>
        <w:autoSpaceDE w:val="0"/>
        <w:autoSpaceDN w:val="0"/>
        <w:adjustRightInd w:val="0"/>
        <w:spacing w:after="0"/>
        <w:ind w:firstLine="540"/>
        <w:jc w:val="both"/>
        <w:rPr>
          <w:rFonts w:ascii="Times New Roman" w:eastAsia="Times New Roman" w:hAnsi="Times New Roman"/>
          <w:sz w:val="24"/>
          <w:szCs w:val="24"/>
          <w:lang w:eastAsia="ru-RU"/>
        </w:rPr>
      </w:pPr>
      <w:r w:rsidRPr="00A96AB5">
        <w:rPr>
          <w:rFonts w:ascii="Times New Roman" w:hAnsi="Times New Roman"/>
          <w:sz w:val="24"/>
          <w:szCs w:val="24"/>
        </w:rPr>
        <w:t xml:space="preserve">   3. Опубликовать (обнародовать)  данное решение   в установленном  Уставом муниципального  образования «</w:t>
      </w:r>
      <w:r w:rsidR="009721F1" w:rsidRPr="00A96AB5">
        <w:rPr>
          <w:rFonts w:ascii="Times New Roman" w:hAnsi="Times New Roman"/>
          <w:sz w:val="24"/>
          <w:szCs w:val="24"/>
        </w:rPr>
        <w:t>Северное</w:t>
      </w:r>
      <w:r w:rsidRPr="00A96AB5">
        <w:rPr>
          <w:rFonts w:ascii="Times New Roman" w:hAnsi="Times New Roman"/>
          <w:sz w:val="24"/>
          <w:szCs w:val="24"/>
        </w:rPr>
        <w:t xml:space="preserve">  сельское  поселение»  порядке после его регистрации в  Управлении Министерства юстиции Российской Федерации по Томской   области.</w:t>
      </w:r>
    </w:p>
    <w:p w:rsidR="00CE5A08" w:rsidRPr="00A96AB5" w:rsidRDefault="004630D5" w:rsidP="006E6A22">
      <w:pPr>
        <w:autoSpaceDE w:val="0"/>
        <w:autoSpaceDN w:val="0"/>
        <w:adjustRightInd w:val="0"/>
        <w:spacing w:after="0"/>
        <w:ind w:firstLine="540"/>
        <w:jc w:val="both"/>
        <w:rPr>
          <w:rFonts w:ascii="Times New Roman" w:eastAsia="Times New Roman" w:hAnsi="Times New Roman"/>
          <w:sz w:val="24"/>
          <w:szCs w:val="24"/>
          <w:lang w:eastAsia="ru-RU"/>
        </w:rPr>
      </w:pPr>
      <w:r w:rsidRPr="00A96AB5">
        <w:rPr>
          <w:rFonts w:ascii="Times New Roman" w:hAnsi="Times New Roman"/>
          <w:sz w:val="24"/>
          <w:szCs w:val="24"/>
        </w:rPr>
        <w:t xml:space="preserve">   4. Настоящее р</w:t>
      </w:r>
      <w:r w:rsidR="00CE5A08" w:rsidRPr="00A96AB5">
        <w:rPr>
          <w:rFonts w:ascii="Times New Roman" w:hAnsi="Times New Roman"/>
          <w:sz w:val="24"/>
          <w:szCs w:val="24"/>
        </w:rPr>
        <w:t>ешение вступает в силу со дня его официального опубликования (обнародования), произведенного после его государственной регистрации.</w:t>
      </w:r>
    </w:p>
    <w:p w:rsidR="00CE5A08" w:rsidRPr="00A96AB5" w:rsidRDefault="00CE5A08" w:rsidP="006E6A22">
      <w:pPr>
        <w:ind w:left="705"/>
        <w:rPr>
          <w:rFonts w:ascii="Times New Roman" w:hAnsi="Times New Roman"/>
          <w:sz w:val="24"/>
          <w:szCs w:val="24"/>
        </w:rPr>
      </w:pPr>
    </w:p>
    <w:p w:rsidR="004772FC" w:rsidRPr="00A96AB5" w:rsidRDefault="009721F1" w:rsidP="00B47DB5">
      <w:pPr>
        <w:spacing w:after="0"/>
        <w:rPr>
          <w:rFonts w:ascii="Times New Roman" w:hAnsi="Times New Roman"/>
          <w:sz w:val="24"/>
          <w:szCs w:val="24"/>
        </w:rPr>
      </w:pPr>
      <w:r w:rsidRPr="00A96AB5">
        <w:rPr>
          <w:rFonts w:ascii="Times New Roman" w:hAnsi="Times New Roman"/>
          <w:sz w:val="24"/>
          <w:szCs w:val="24"/>
        </w:rPr>
        <w:t xml:space="preserve">Председатель Совета </w:t>
      </w:r>
    </w:p>
    <w:p w:rsidR="009721F1" w:rsidRPr="00A96AB5" w:rsidRDefault="009721F1" w:rsidP="00B47DB5">
      <w:pPr>
        <w:spacing w:after="0"/>
        <w:rPr>
          <w:rFonts w:ascii="Times New Roman" w:hAnsi="Times New Roman"/>
          <w:sz w:val="24"/>
          <w:szCs w:val="24"/>
        </w:rPr>
      </w:pPr>
      <w:r w:rsidRPr="00A96AB5">
        <w:rPr>
          <w:rFonts w:ascii="Times New Roman" w:hAnsi="Times New Roman"/>
          <w:sz w:val="24"/>
          <w:szCs w:val="24"/>
        </w:rPr>
        <w:t>Северного сельского поселения                                                                    Н.Т. Голованов</w:t>
      </w:r>
    </w:p>
    <w:p w:rsidR="00945FC6" w:rsidRPr="00A96AB5" w:rsidRDefault="00945FC6" w:rsidP="000C476D">
      <w:pPr>
        <w:spacing w:after="0"/>
        <w:jc w:val="right"/>
        <w:rPr>
          <w:rFonts w:ascii="Times New Roman" w:hAnsi="Times New Roman"/>
          <w:sz w:val="24"/>
          <w:szCs w:val="24"/>
        </w:rPr>
      </w:pPr>
    </w:p>
    <w:p w:rsidR="00945FC6" w:rsidRPr="00A96AB5" w:rsidRDefault="00945FC6" w:rsidP="000C476D">
      <w:pPr>
        <w:spacing w:after="0"/>
        <w:jc w:val="right"/>
        <w:rPr>
          <w:rFonts w:ascii="Times New Roman" w:hAnsi="Times New Roman"/>
          <w:sz w:val="24"/>
          <w:szCs w:val="24"/>
        </w:rPr>
      </w:pPr>
    </w:p>
    <w:p w:rsidR="00945FC6" w:rsidRPr="00A96AB5" w:rsidRDefault="00945FC6" w:rsidP="000C476D">
      <w:pPr>
        <w:spacing w:after="0"/>
        <w:jc w:val="right"/>
        <w:rPr>
          <w:rFonts w:ascii="Times New Roman" w:hAnsi="Times New Roman"/>
          <w:sz w:val="24"/>
          <w:szCs w:val="24"/>
        </w:rPr>
      </w:pPr>
    </w:p>
    <w:p w:rsidR="00945FC6" w:rsidRPr="00A96AB5" w:rsidRDefault="00945FC6" w:rsidP="000C476D">
      <w:pPr>
        <w:spacing w:after="0"/>
        <w:jc w:val="right"/>
        <w:rPr>
          <w:rFonts w:ascii="Times New Roman" w:hAnsi="Times New Roman"/>
          <w:sz w:val="24"/>
          <w:szCs w:val="24"/>
        </w:rPr>
      </w:pPr>
    </w:p>
    <w:p w:rsidR="00945FC6" w:rsidRPr="00A96AB5" w:rsidRDefault="00945FC6" w:rsidP="000C476D">
      <w:pPr>
        <w:spacing w:after="0"/>
        <w:jc w:val="right"/>
        <w:rPr>
          <w:rFonts w:ascii="Times New Roman" w:hAnsi="Times New Roman"/>
          <w:sz w:val="24"/>
          <w:szCs w:val="24"/>
        </w:rPr>
      </w:pPr>
    </w:p>
    <w:p w:rsidR="00FB4385" w:rsidRPr="00A96AB5" w:rsidRDefault="00FB4385" w:rsidP="00944C8C">
      <w:pPr>
        <w:spacing w:after="0"/>
        <w:rPr>
          <w:rFonts w:ascii="Times New Roman" w:hAnsi="Times New Roman"/>
          <w:sz w:val="24"/>
          <w:szCs w:val="24"/>
        </w:rPr>
      </w:pPr>
    </w:p>
    <w:p w:rsidR="00FB324A" w:rsidRDefault="00FB324A" w:rsidP="00A96AB5">
      <w:pPr>
        <w:spacing w:after="0" w:line="240" w:lineRule="auto"/>
        <w:jc w:val="right"/>
        <w:rPr>
          <w:rFonts w:ascii="Times New Roman" w:hAnsi="Times New Roman"/>
          <w:sz w:val="20"/>
          <w:szCs w:val="20"/>
        </w:rPr>
      </w:pPr>
    </w:p>
    <w:p w:rsidR="004E0B24" w:rsidRPr="00A96AB5" w:rsidRDefault="004E0B24" w:rsidP="00A96AB5">
      <w:pPr>
        <w:spacing w:after="0" w:line="240" w:lineRule="auto"/>
        <w:jc w:val="right"/>
        <w:rPr>
          <w:rFonts w:ascii="Times New Roman" w:hAnsi="Times New Roman"/>
          <w:sz w:val="20"/>
          <w:szCs w:val="20"/>
        </w:rPr>
      </w:pPr>
      <w:r w:rsidRPr="00A96AB5">
        <w:rPr>
          <w:rFonts w:ascii="Times New Roman" w:hAnsi="Times New Roman"/>
          <w:sz w:val="20"/>
          <w:szCs w:val="20"/>
        </w:rPr>
        <w:lastRenderedPageBreak/>
        <w:t xml:space="preserve">Приложение </w:t>
      </w:r>
    </w:p>
    <w:p w:rsidR="004E0B24" w:rsidRPr="00A96AB5" w:rsidRDefault="004E0B24" w:rsidP="00A96AB5">
      <w:pPr>
        <w:spacing w:after="0" w:line="240" w:lineRule="auto"/>
        <w:jc w:val="right"/>
        <w:rPr>
          <w:rFonts w:ascii="Times New Roman" w:hAnsi="Times New Roman"/>
          <w:sz w:val="20"/>
          <w:szCs w:val="20"/>
        </w:rPr>
      </w:pPr>
      <w:r w:rsidRPr="00A96AB5">
        <w:rPr>
          <w:rFonts w:ascii="Times New Roman" w:hAnsi="Times New Roman"/>
          <w:sz w:val="20"/>
          <w:szCs w:val="20"/>
        </w:rPr>
        <w:t xml:space="preserve"> к решению Совета </w:t>
      </w:r>
    </w:p>
    <w:p w:rsidR="004E0B24" w:rsidRPr="00A96AB5" w:rsidRDefault="009721F1" w:rsidP="00A96AB5">
      <w:pPr>
        <w:spacing w:after="0" w:line="240" w:lineRule="auto"/>
        <w:jc w:val="right"/>
        <w:rPr>
          <w:rFonts w:ascii="Times New Roman" w:hAnsi="Times New Roman"/>
          <w:sz w:val="20"/>
          <w:szCs w:val="20"/>
        </w:rPr>
      </w:pPr>
      <w:r w:rsidRPr="00A96AB5">
        <w:rPr>
          <w:rFonts w:ascii="Times New Roman" w:hAnsi="Times New Roman"/>
          <w:sz w:val="20"/>
          <w:szCs w:val="20"/>
        </w:rPr>
        <w:t>Северного</w:t>
      </w:r>
      <w:r w:rsidR="004E0B24" w:rsidRPr="00A96AB5">
        <w:rPr>
          <w:rFonts w:ascii="Times New Roman" w:hAnsi="Times New Roman"/>
          <w:sz w:val="20"/>
          <w:szCs w:val="20"/>
        </w:rPr>
        <w:t xml:space="preserve">  сельского  поселения </w:t>
      </w:r>
    </w:p>
    <w:p w:rsidR="004E0B24" w:rsidRPr="00A96AB5" w:rsidRDefault="004E0B24" w:rsidP="00A96AB5">
      <w:pPr>
        <w:spacing w:after="0" w:line="240" w:lineRule="auto"/>
        <w:jc w:val="right"/>
        <w:rPr>
          <w:rFonts w:ascii="Times New Roman" w:hAnsi="Times New Roman"/>
          <w:sz w:val="20"/>
          <w:szCs w:val="20"/>
        </w:rPr>
      </w:pPr>
      <w:r w:rsidRPr="00A96AB5">
        <w:rPr>
          <w:rFonts w:ascii="Times New Roman" w:hAnsi="Times New Roman"/>
          <w:sz w:val="20"/>
          <w:szCs w:val="20"/>
        </w:rPr>
        <w:t xml:space="preserve">от </w:t>
      </w:r>
      <w:r w:rsidR="00FB324A">
        <w:rPr>
          <w:rFonts w:ascii="Times New Roman" w:hAnsi="Times New Roman"/>
          <w:sz w:val="20"/>
          <w:szCs w:val="20"/>
        </w:rPr>
        <w:t>30.08</w:t>
      </w:r>
      <w:r w:rsidR="00DE0B20">
        <w:rPr>
          <w:rFonts w:ascii="Times New Roman" w:hAnsi="Times New Roman"/>
          <w:sz w:val="20"/>
          <w:szCs w:val="20"/>
        </w:rPr>
        <w:t>.</w:t>
      </w:r>
      <w:r w:rsidR="00E32ABC" w:rsidRPr="00A96AB5">
        <w:rPr>
          <w:rFonts w:ascii="Times New Roman" w:hAnsi="Times New Roman"/>
          <w:sz w:val="20"/>
          <w:szCs w:val="20"/>
        </w:rPr>
        <w:t>2021</w:t>
      </w:r>
      <w:r w:rsidRPr="00A96AB5">
        <w:rPr>
          <w:rFonts w:ascii="Times New Roman" w:hAnsi="Times New Roman"/>
          <w:sz w:val="20"/>
          <w:szCs w:val="20"/>
        </w:rPr>
        <w:t xml:space="preserve">  № </w:t>
      </w:r>
      <w:r w:rsidR="00FB324A">
        <w:rPr>
          <w:rFonts w:ascii="Times New Roman" w:hAnsi="Times New Roman"/>
          <w:sz w:val="20"/>
          <w:szCs w:val="20"/>
        </w:rPr>
        <w:t>110</w:t>
      </w:r>
    </w:p>
    <w:p w:rsidR="004E0B24" w:rsidRPr="006C59F1" w:rsidRDefault="004E0B24" w:rsidP="000C476D">
      <w:pPr>
        <w:spacing w:after="0"/>
        <w:jc w:val="center"/>
        <w:rPr>
          <w:rFonts w:ascii="Times New Roman" w:hAnsi="Times New Roman"/>
          <w:b/>
          <w:sz w:val="24"/>
          <w:szCs w:val="24"/>
        </w:rPr>
      </w:pPr>
      <w:r w:rsidRPr="006C59F1">
        <w:rPr>
          <w:rFonts w:ascii="Times New Roman" w:hAnsi="Times New Roman"/>
          <w:b/>
          <w:sz w:val="24"/>
          <w:szCs w:val="24"/>
        </w:rPr>
        <w:t>Изменения</w:t>
      </w:r>
      <w:r w:rsidR="005717C5" w:rsidRPr="006C59F1">
        <w:rPr>
          <w:rFonts w:ascii="Times New Roman" w:hAnsi="Times New Roman"/>
          <w:b/>
          <w:sz w:val="24"/>
          <w:szCs w:val="24"/>
        </w:rPr>
        <w:t xml:space="preserve"> и дополнения</w:t>
      </w:r>
      <w:r w:rsidRPr="006C59F1">
        <w:rPr>
          <w:rFonts w:ascii="Times New Roman" w:hAnsi="Times New Roman"/>
          <w:b/>
          <w:sz w:val="24"/>
          <w:szCs w:val="24"/>
        </w:rPr>
        <w:t xml:space="preserve"> в  Устав </w:t>
      </w:r>
    </w:p>
    <w:p w:rsidR="00F41093" w:rsidRDefault="004E0B24" w:rsidP="00F41093">
      <w:pPr>
        <w:spacing w:after="0"/>
        <w:jc w:val="center"/>
        <w:rPr>
          <w:rFonts w:ascii="Times New Roman" w:hAnsi="Times New Roman"/>
          <w:b/>
          <w:sz w:val="24"/>
          <w:szCs w:val="24"/>
        </w:rPr>
      </w:pPr>
      <w:r w:rsidRPr="006C59F1">
        <w:rPr>
          <w:rFonts w:ascii="Times New Roman" w:hAnsi="Times New Roman"/>
          <w:b/>
          <w:sz w:val="24"/>
          <w:szCs w:val="24"/>
        </w:rPr>
        <w:t>муниципального образования «</w:t>
      </w:r>
      <w:r w:rsidR="009721F1" w:rsidRPr="006C59F1">
        <w:rPr>
          <w:rFonts w:ascii="Times New Roman" w:hAnsi="Times New Roman"/>
          <w:b/>
          <w:sz w:val="24"/>
          <w:szCs w:val="24"/>
        </w:rPr>
        <w:t>Северное</w:t>
      </w:r>
      <w:r w:rsidRPr="006C59F1">
        <w:rPr>
          <w:rFonts w:ascii="Times New Roman" w:hAnsi="Times New Roman"/>
          <w:b/>
          <w:sz w:val="24"/>
          <w:szCs w:val="24"/>
        </w:rPr>
        <w:t xml:space="preserve"> сельское поселение» </w:t>
      </w:r>
    </w:p>
    <w:p w:rsidR="00C415F2" w:rsidRDefault="00C415F2" w:rsidP="00F41093">
      <w:pPr>
        <w:spacing w:after="0"/>
        <w:jc w:val="center"/>
        <w:rPr>
          <w:rFonts w:ascii="Times New Roman" w:hAnsi="Times New Roman"/>
          <w:b/>
          <w:sz w:val="24"/>
          <w:szCs w:val="24"/>
        </w:rPr>
      </w:pPr>
    </w:p>
    <w:p w:rsidR="00E154E8" w:rsidRPr="00B50899" w:rsidRDefault="00E154E8" w:rsidP="00966CB8">
      <w:pPr>
        <w:pStyle w:val="a7"/>
        <w:tabs>
          <w:tab w:val="clear" w:pos="4677"/>
          <w:tab w:val="center" w:pos="567"/>
        </w:tabs>
        <w:jc w:val="both"/>
        <w:rPr>
          <w:rFonts w:ascii="Times New Roman" w:hAnsi="Times New Roman"/>
          <w:sz w:val="24"/>
          <w:szCs w:val="24"/>
        </w:rPr>
      </w:pPr>
      <w:r>
        <w:rPr>
          <w:rFonts w:ascii="Times New Roman" w:hAnsi="Times New Roman"/>
          <w:sz w:val="24"/>
          <w:szCs w:val="24"/>
        </w:rPr>
        <w:tab/>
      </w:r>
    </w:p>
    <w:p w:rsidR="0052403D" w:rsidRPr="00B50899" w:rsidRDefault="00966CB8" w:rsidP="00B50899">
      <w:pPr>
        <w:pStyle w:val="ConsPlusNormal"/>
        <w:ind w:firstLine="567"/>
        <w:jc w:val="both"/>
        <w:rPr>
          <w:rFonts w:ascii="Times New Roman" w:hAnsi="Times New Roman" w:cs="Times New Roman"/>
          <w:sz w:val="24"/>
          <w:szCs w:val="24"/>
        </w:rPr>
      </w:pPr>
      <w:r w:rsidRPr="00307C8B">
        <w:rPr>
          <w:rFonts w:ascii="Times New Roman" w:hAnsi="Times New Roman" w:cs="Times New Roman"/>
          <w:b/>
          <w:sz w:val="24"/>
          <w:szCs w:val="24"/>
        </w:rPr>
        <w:t>1</w:t>
      </w:r>
      <w:r w:rsidR="00E154E8" w:rsidRPr="00B50899">
        <w:rPr>
          <w:rFonts w:ascii="Times New Roman" w:hAnsi="Times New Roman" w:cs="Times New Roman"/>
          <w:sz w:val="24"/>
          <w:szCs w:val="24"/>
        </w:rPr>
        <w:t xml:space="preserve">. </w:t>
      </w:r>
      <w:r w:rsidR="001C3FE7" w:rsidRPr="00B50899">
        <w:rPr>
          <w:rFonts w:ascii="Times New Roman" w:hAnsi="Times New Roman" w:cs="Times New Roman"/>
          <w:sz w:val="24"/>
          <w:szCs w:val="24"/>
        </w:rPr>
        <w:t>С</w:t>
      </w:r>
      <w:r w:rsidR="0052403D" w:rsidRPr="00B50899">
        <w:rPr>
          <w:rFonts w:ascii="Times New Roman" w:hAnsi="Times New Roman" w:cs="Times New Roman"/>
          <w:sz w:val="24"/>
          <w:szCs w:val="24"/>
        </w:rPr>
        <w:t>татью 28 изложить в следующей редакции:</w:t>
      </w:r>
    </w:p>
    <w:p w:rsidR="0052403D" w:rsidRPr="00B50899" w:rsidRDefault="00B50899" w:rsidP="00B5089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2403D" w:rsidRPr="00B50899">
        <w:rPr>
          <w:rFonts w:ascii="Times New Roman" w:hAnsi="Times New Roman" w:cs="Times New Roman"/>
          <w:sz w:val="24"/>
          <w:szCs w:val="24"/>
        </w:rPr>
        <w:t>«28. Депутат Совета сельского поселения.</w:t>
      </w:r>
    </w:p>
    <w:p w:rsidR="0052403D" w:rsidRPr="00B50899" w:rsidRDefault="00B50899" w:rsidP="00B5089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2403D" w:rsidRPr="00B50899">
        <w:rPr>
          <w:rFonts w:ascii="Times New Roman" w:hAnsi="Times New Roman" w:cs="Times New Roman"/>
          <w:sz w:val="24"/>
          <w:szCs w:val="24"/>
        </w:rPr>
        <w:t>1. Срок полномочий депутата Совета поселения составляет пять лет.</w:t>
      </w:r>
    </w:p>
    <w:p w:rsidR="0052403D" w:rsidRPr="00B50899" w:rsidRDefault="0052403D" w:rsidP="0052403D">
      <w:pPr>
        <w:pStyle w:val="ConsPlusNormal"/>
        <w:ind w:firstLine="540"/>
        <w:jc w:val="both"/>
        <w:rPr>
          <w:rFonts w:ascii="Times New Roman" w:hAnsi="Times New Roman" w:cs="Times New Roman"/>
          <w:sz w:val="24"/>
          <w:szCs w:val="24"/>
        </w:rPr>
      </w:pPr>
      <w:r w:rsidRPr="00B50899">
        <w:rPr>
          <w:rFonts w:ascii="Times New Roman" w:hAnsi="Times New Roman" w:cs="Times New Roman"/>
          <w:sz w:val="24"/>
          <w:szCs w:val="24"/>
        </w:rPr>
        <w:t xml:space="preserve">  2. Полномочия депутата Совета поселения начинаются со дня его избрания и прекращаются со дня начала работы Совета поселения нового созыва.</w:t>
      </w:r>
    </w:p>
    <w:p w:rsidR="0052403D" w:rsidRPr="00B50899" w:rsidRDefault="00966CB8" w:rsidP="0052403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 Депутаты Совета поселения </w:t>
      </w:r>
      <w:r w:rsidR="0052403D" w:rsidRPr="00B50899">
        <w:rPr>
          <w:rFonts w:ascii="Times New Roman" w:hAnsi="Times New Roman" w:cs="Times New Roman"/>
          <w:sz w:val="24"/>
          <w:szCs w:val="24"/>
        </w:rPr>
        <w:t>осуществляют свои полномочия на непостоянной основе.</w:t>
      </w:r>
    </w:p>
    <w:p w:rsidR="0052403D" w:rsidRPr="00B50899" w:rsidRDefault="0052403D" w:rsidP="0052403D">
      <w:pPr>
        <w:pStyle w:val="ConsPlusNormal"/>
        <w:jc w:val="both"/>
        <w:rPr>
          <w:rFonts w:ascii="Times New Roman" w:hAnsi="Times New Roman" w:cs="Times New Roman"/>
          <w:sz w:val="24"/>
          <w:szCs w:val="24"/>
        </w:rPr>
      </w:pPr>
      <w:r w:rsidRPr="00B50899">
        <w:rPr>
          <w:rFonts w:ascii="Times New Roman" w:hAnsi="Times New Roman" w:cs="Times New Roman"/>
          <w:sz w:val="24"/>
          <w:szCs w:val="24"/>
        </w:rPr>
        <w:t>На постоянной основе может работать один депутат Совета поселения.</w:t>
      </w:r>
    </w:p>
    <w:p w:rsidR="0052403D" w:rsidRPr="00B50899" w:rsidRDefault="0052403D" w:rsidP="009460AA">
      <w:pPr>
        <w:pStyle w:val="ConsPlusNormal"/>
        <w:rPr>
          <w:rFonts w:ascii="Times New Roman" w:hAnsi="Times New Roman" w:cs="Times New Roman"/>
          <w:sz w:val="24"/>
          <w:szCs w:val="24"/>
        </w:rPr>
      </w:pPr>
      <w:r w:rsidRPr="00B50899">
        <w:rPr>
          <w:rFonts w:ascii="Times New Roman" w:hAnsi="Times New Roman" w:cs="Times New Roman"/>
          <w:sz w:val="24"/>
          <w:szCs w:val="24"/>
        </w:rPr>
        <w:t xml:space="preserve">4. </w:t>
      </w:r>
      <w:r w:rsidR="009460AA" w:rsidRPr="00B50899">
        <w:rPr>
          <w:rFonts w:ascii="Times New Roman" w:hAnsi="Times New Roman" w:cs="Times New Roman"/>
          <w:sz w:val="24"/>
          <w:szCs w:val="24"/>
        </w:rPr>
        <w:t>Депутату представительного органа муниципального образования для осуществления своих полномочий на непостоянной основе гарантируется место сохранения работы (должности) на период, продолжительность которого не может составлять в совокупности менее двух  и более шести рабочих дней в месяц.</w:t>
      </w:r>
    </w:p>
    <w:p w:rsidR="0052403D" w:rsidRPr="00B50899" w:rsidRDefault="00B50899" w:rsidP="0052403D">
      <w:pPr>
        <w:pStyle w:val="ConsPlusNormal"/>
        <w:ind w:firstLine="540"/>
        <w:jc w:val="both"/>
        <w:rPr>
          <w:rFonts w:ascii="Times New Roman" w:hAnsi="Times New Roman" w:cs="Times New Roman"/>
          <w:sz w:val="24"/>
          <w:szCs w:val="24"/>
        </w:rPr>
      </w:pPr>
      <w:r>
        <w:rPr>
          <w:rFonts w:ascii="Times New Roman" w:hAnsi="Times New Roman" w:cs="Times New Roman"/>
          <w:bCs/>
          <w:sz w:val="24"/>
          <w:szCs w:val="24"/>
        </w:rPr>
        <w:t xml:space="preserve"> </w:t>
      </w:r>
      <w:r w:rsidR="0052403D" w:rsidRPr="00B50899">
        <w:rPr>
          <w:rFonts w:ascii="Times New Roman" w:hAnsi="Times New Roman" w:cs="Times New Roman"/>
          <w:bCs/>
          <w:sz w:val="24"/>
          <w:szCs w:val="24"/>
        </w:rPr>
        <w:t xml:space="preserve">5. </w:t>
      </w:r>
      <w:r w:rsidR="0052403D" w:rsidRPr="00B50899">
        <w:rPr>
          <w:rFonts w:ascii="Times New Roman" w:hAnsi="Times New Roman" w:cs="Times New Roman"/>
          <w:sz w:val="24"/>
          <w:szCs w:val="24"/>
        </w:rPr>
        <w:t>На депутата Совета поселения распространяются гарантии, предусмотренные частью 5</w:t>
      </w:r>
      <w:r w:rsidR="0052403D" w:rsidRPr="00B50899">
        <w:rPr>
          <w:rFonts w:ascii="Times New Roman" w:hAnsi="Times New Roman" w:cs="Times New Roman"/>
          <w:sz w:val="24"/>
          <w:szCs w:val="24"/>
          <w:vertAlign w:val="superscript"/>
        </w:rPr>
        <w:t>1</w:t>
      </w:r>
      <w:r w:rsidR="0052403D" w:rsidRPr="00B50899">
        <w:rPr>
          <w:rFonts w:ascii="Times New Roman" w:hAnsi="Times New Roman" w:cs="Times New Roman"/>
          <w:sz w:val="24"/>
          <w:szCs w:val="24"/>
        </w:rPr>
        <w:t xml:space="preserve"> статьи 40 Федерального закона от 6 октября 2003 года № 131-ФЗ «Об общих принципах организации местного самоуправления в Российской Федерации», иными федеральными законами и законами         Томской области.</w:t>
      </w:r>
    </w:p>
    <w:p w:rsidR="0052403D" w:rsidRPr="00B50899" w:rsidRDefault="00B50899" w:rsidP="005240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2403D" w:rsidRPr="00B50899">
        <w:rPr>
          <w:rFonts w:ascii="Times New Roman" w:hAnsi="Times New Roman" w:cs="Times New Roman"/>
          <w:sz w:val="24"/>
          <w:szCs w:val="24"/>
        </w:rPr>
        <w:t>6. Для содействия в осуществлении своих полномочий депутат Совета поселения вправе иметь помощников.</w:t>
      </w:r>
    </w:p>
    <w:p w:rsidR="0052403D" w:rsidRPr="00B50899" w:rsidRDefault="00B50899" w:rsidP="005240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2403D" w:rsidRPr="00B50899">
        <w:rPr>
          <w:rFonts w:ascii="Times New Roman" w:hAnsi="Times New Roman" w:cs="Times New Roman"/>
          <w:sz w:val="24"/>
          <w:szCs w:val="24"/>
        </w:rPr>
        <w:t>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52403D" w:rsidRPr="00B50899" w:rsidRDefault="00B50899" w:rsidP="005240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2403D" w:rsidRPr="00B50899">
        <w:rPr>
          <w:rFonts w:ascii="Times New Roman" w:hAnsi="Times New Roman" w:cs="Times New Roman"/>
          <w:sz w:val="24"/>
          <w:szCs w:val="24"/>
        </w:rPr>
        <w:t>7. Встречи депутата Совета поселения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Совета поселения вправе предварительно проинформировать Совет поселения и Администрацию поселения о дате и времени их проведения.</w:t>
      </w:r>
    </w:p>
    <w:p w:rsidR="0052403D" w:rsidRPr="00B50899" w:rsidRDefault="0052403D" w:rsidP="0052403D">
      <w:pPr>
        <w:pStyle w:val="ConsPlusNormal"/>
        <w:ind w:firstLine="540"/>
        <w:jc w:val="both"/>
        <w:rPr>
          <w:rFonts w:ascii="Times New Roman" w:hAnsi="Times New Roman" w:cs="Times New Roman"/>
          <w:sz w:val="24"/>
          <w:szCs w:val="24"/>
        </w:rPr>
      </w:pPr>
      <w:r w:rsidRPr="00B50899">
        <w:rPr>
          <w:rFonts w:ascii="Times New Roman" w:hAnsi="Times New Roman" w:cs="Times New Roman"/>
          <w:sz w:val="24"/>
          <w:szCs w:val="24"/>
        </w:rPr>
        <w:t>Совет поселения определяет специально отведенные места для проведения встреч депутатов Совета поселения с избирателями, а также определяет перечень помещений, предоставляемых органами местного самоуправления Северного сельского поселения для проведения встреч депутатов Совета поселения с избирателями, и порядок их предоставления.</w:t>
      </w:r>
    </w:p>
    <w:p w:rsidR="00013129" w:rsidRPr="00013129" w:rsidRDefault="0052403D" w:rsidP="00013129">
      <w:pPr>
        <w:pStyle w:val="ConsPlusNormal"/>
        <w:ind w:firstLine="540"/>
        <w:jc w:val="both"/>
        <w:rPr>
          <w:rFonts w:ascii="Times New Roman" w:hAnsi="Times New Roman" w:cs="Times New Roman"/>
          <w:sz w:val="24"/>
          <w:szCs w:val="24"/>
        </w:rPr>
      </w:pPr>
      <w:r w:rsidRPr="00B50899">
        <w:rPr>
          <w:rFonts w:ascii="Times New Roman" w:hAnsi="Times New Roman" w:cs="Times New Roman"/>
          <w:sz w:val="24"/>
          <w:szCs w:val="24"/>
        </w:rPr>
        <w:t>8</w:t>
      </w:r>
      <w:r w:rsidRPr="00013129">
        <w:rPr>
          <w:rFonts w:ascii="Times New Roman" w:hAnsi="Times New Roman" w:cs="Times New Roman"/>
          <w:sz w:val="24"/>
          <w:szCs w:val="24"/>
        </w:rPr>
        <w:t xml:space="preserve">. </w:t>
      </w:r>
      <w:r w:rsidR="00013129" w:rsidRPr="00013129">
        <w:rPr>
          <w:rFonts w:ascii="Times New Roman" w:hAnsi="Times New Roman" w:cs="Times New Roman"/>
          <w:sz w:val="24"/>
          <w:szCs w:val="24"/>
        </w:rPr>
        <w:t>Осуществляющий свои полномочия на постоянной основе депутат Совета поселения не вправе заниматься видами деятельности, предусмотренными частью 7 статьи 40 Федерального закона от 6 октября 2003 года № 131-ФЗ «Об общих принципах организации местного самоуправления в Российской Федерации»</w:t>
      </w:r>
    </w:p>
    <w:p w:rsidR="0052403D" w:rsidRDefault="00B50899" w:rsidP="00FB3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2403D" w:rsidRPr="00B50899">
        <w:rPr>
          <w:rFonts w:ascii="Times New Roman" w:hAnsi="Times New Roman" w:cs="Times New Roman"/>
          <w:sz w:val="24"/>
          <w:szCs w:val="24"/>
        </w:rPr>
        <w:t xml:space="preserve">9. </w:t>
      </w:r>
      <w:r w:rsidR="00966CB8">
        <w:rPr>
          <w:rFonts w:ascii="Times New Roman" w:hAnsi="Times New Roman" w:cs="Times New Roman"/>
          <w:sz w:val="24"/>
          <w:szCs w:val="24"/>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r w:rsidR="0052403D" w:rsidRPr="00B50899">
        <w:rPr>
          <w:rFonts w:ascii="Times New Roman" w:hAnsi="Times New Roman" w:cs="Times New Roman"/>
          <w:sz w:val="24"/>
          <w:szCs w:val="24"/>
        </w:rPr>
        <w:t>Федер</w:t>
      </w:r>
      <w:r w:rsidR="00966CB8">
        <w:rPr>
          <w:rFonts w:ascii="Times New Roman" w:hAnsi="Times New Roman" w:cs="Times New Roman"/>
          <w:sz w:val="24"/>
          <w:szCs w:val="24"/>
        </w:rPr>
        <w:t xml:space="preserve">альным законом от </w:t>
      </w:r>
      <w:r w:rsidR="0052403D" w:rsidRPr="00B50899">
        <w:rPr>
          <w:rFonts w:ascii="Times New Roman" w:hAnsi="Times New Roman" w:cs="Times New Roman"/>
          <w:sz w:val="24"/>
          <w:szCs w:val="24"/>
        </w:rPr>
        <w:t xml:space="preserve">25 декабря 2008 года № 273-ФЗ «О противодействии </w:t>
      </w:r>
      <w:r w:rsidR="0052403D" w:rsidRPr="00966CB8">
        <w:rPr>
          <w:rFonts w:ascii="Times New Roman" w:hAnsi="Times New Roman" w:cs="Times New Roman"/>
          <w:sz w:val="24"/>
          <w:szCs w:val="24"/>
        </w:rPr>
        <w:t xml:space="preserve">коррупции», </w:t>
      </w:r>
      <w:r w:rsidR="00966CB8" w:rsidRPr="00966CB8">
        <w:rPr>
          <w:rFonts w:ascii="Times New Roman" w:hAnsi="Times New Roman" w:cs="Times New Roman"/>
          <w:sz w:val="24"/>
          <w:szCs w:val="24"/>
        </w:rPr>
        <w:t>и другими федеральными законами.</w:t>
      </w:r>
    </w:p>
    <w:p w:rsidR="00966CB8" w:rsidRPr="002B7DEA" w:rsidRDefault="00966CB8" w:rsidP="00B5089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r w:rsidRPr="00B50899">
        <w:rPr>
          <w:rFonts w:ascii="Times New Roman" w:hAnsi="Times New Roman" w:cs="Times New Roman"/>
          <w:sz w:val="24"/>
          <w:szCs w:val="24"/>
        </w:rPr>
        <w:lastRenderedPageBreak/>
        <w:t>Федер</w:t>
      </w:r>
      <w:r>
        <w:rPr>
          <w:rFonts w:ascii="Times New Roman" w:hAnsi="Times New Roman" w:cs="Times New Roman"/>
          <w:sz w:val="24"/>
          <w:szCs w:val="24"/>
        </w:rPr>
        <w:t xml:space="preserve">альным законом от </w:t>
      </w:r>
      <w:r w:rsidRPr="00B50899">
        <w:rPr>
          <w:rFonts w:ascii="Times New Roman" w:hAnsi="Times New Roman" w:cs="Times New Roman"/>
          <w:sz w:val="24"/>
          <w:szCs w:val="24"/>
        </w:rPr>
        <w:t xml:space="preserve">25 декабря 2008 года № 273-ФЗ «О противодействии </w:t>
      </w:r>
      <w:r w:rsidRPr="00966CB8">
        <w:rPr>
          <w:rFonts w:ascii="Times New Roman" w:hAnsi="Times New Roman" w:cs="Times New Roman"/>
          <w:sz w:val="24"/>
          <w:szCs w:val="24"/>
        </w:rPr>
        <w:t>коррупции»</w:t>
      </w:r>
      <w:r>
        <w:rPr>
          <w:rFonts w:ascii="Times New Roman" w:hAnsi="Times New Roman" w:cs="Times New Roman"/>
          <w:sz w:val="24"/>
          <w:szCs w:val="24"/>
        </w:rPr>
        <w:t xml:space="preserve">, </w:t>
      </w:r>
      <w:r w:rsidRPr="00B50899">
        <w:rPr>
          <w:rFonts w:ascii="Times New Roman" w:hAnsi="Times New Roman" w:cs="Times New Roman"/>
          <w:sz w:val="24"/>
          <w:szCs w:val="24"/>
        </w:rPr>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w:t>
      </w:r>
      <w:r>
        <w:rPr>
          <w:rFonts w:ascii="Times New Roman" w:hAnsi="Times New Roman" w:cs="Times New Roman"/>
          <w:sz w:val="24"/>
          <w:szCs w:val="24"/>
        </w:rPr>
        <w:t xml:space="preserve">ыми инструментами», если иное не </w:t>
      </w:r>
      <w:r w:rsidRPr="002B7DEA">
        <w:rPr>
          <w:rFonts w:ascii="Times New Roman" w:hAnsi="Times New Roman" w:cs="Times New Roman"/>
          <w:sz w:val="24"/>
          <w:szCs w:val="24"/>
        </w:rPr>
        <w:t>предусмотрено настоящим Федеральным законом.</w:t>
      </w:r>
    </w:p>
    <w:p w:rsidR="0052403D" w:rsidRPr="00B50899" w:rsidRDefault="00B50899" w:rsidP="00B50899">
      <w:pPr>
        <w:pStyle w:val="ConsPlusNormal"/>
        <w:ind w:firstLine="0"/>
        <w:jc w:val="both"/>
        <w:rPr>
          <w:rFonts w:ascii="Times New Roman" w:hAnsi="Times New Roman" w:cs="Times New Roman"/>
          <w:sz w:val="24"/>
          <w:szCs w:val="24"/>
        </w:rPr>
      </w:pPr>
      <w:r w:rsidRPr="002B7DEA">
        <w:rPr>
          <w:rFonts w:ascii="Times New Roman" w:hAnsi="Times New Roman" w:cs="Times New Roman"/>
          <w:sz w:val="24"/>
          <w:szCs w:val="24"/>
        </w:rPr>
        <w:t xml:space="preserve">        </w:t>
      </w:r>
      <w:r w:rsidR="0052403D" w:rsidRPr="002B7DEA">
        <w:rPr>
          <w:rFonts w:ascii="Times New Roman" w:hAnsi="Times New Roman" w:cs="Times New Roman"/>
          <w:sz w:val="24"/>
          <w:szCs w:val="24"/>
        </w:rPr>
        <w:t>10. Проверка достоверности и полноты сведений</w:t>
      </w:r>
      <w:r w:rsidR="0052403D" w:rsidRPr="00B50899">
        <w:rPr>
          <w:rFonts w:ascii="Times New Roman" w:hAnsi="Times New Roman" w:cs="Times New Roman"/>
          <w:sz w:val="24"/>
          <w:szCs w:val="24"/>
        </w:rPr>
        <w:t xml:space="preserve">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поселения проводится по решению Губернатора Томской области в порядке, установленном законом Томской области.</w:t>
      </w:r>
    </w:p>
    <w:p w:rsidR="0052403D" w:rsidRPr="00B50899" w:rsidRDefault="0052403D" w:rsidP="0052403D">
      <w:pPr>
        <w:pStyle w:val="ConsPlusNormal"/>
        <w:ind w:firstLine="540"/>
        <w:jc w:val="both"/>
        <w:rPr>
          <w:rFonts w:ascii="Times New Roman" w:hAnsi="Times New Roman" w:cs="Times New Roman"/>
          <w:sz w:val="24"/>
          <w:szCs w:val="24"/>
        </w:rPr>
      </w:pPr>
      <w:r w:rsidRPr="00B50899">
        <w:rPr>
          <w:rFonts w:ascii="Times New Roman" w:hAnsi="Times New Roman" w:cs="Times New Roman"/>
          <w:sz w:val="24"/>
          <w:szCs w:val="24"/>
        </w:rPr>
        <w:t xml:space="preserve">11. При выявлении в результате проверки, проведенной в соответствии с частью </w:t>
      </w:r>
      <w:r w:rsidR="00307C8B">
        <w:rPr>
          <w:rFonts w:ascii="Times New Roman" w:hAnsi="Times New Roman" w:cs="Times New Roman"/>
          <w:sz w:val="24"/>
          <w:szCs w:val="24"/>
        </w:rPr>
        <w:t xml:space="preserve"> 10 настоящей статьи</w:t>
      </w:r>
      <w:r w:rsidRPr="00B50899">
        <w:rPr>
          <w:rFonts w:ascii="Times New Roman" w:hAnsi="Times New Roman" w:cs="Times New Roman"/>
          <w:sz w:val="24"/>
          <w:szCs w:val="24"/>
        </w:rPr>
        <w:t>, фактов несоблюдения установленных указанным законодательством ограничений, запретов, неисполнения обязанностей, к депутату Совета поселения могут быть применены меры ответственности, предусмотренные частью 7</w:t>
      </w:r>
      <w:r w:rsidR="00307C8B">
        <w:rPr>
          <w:rFonts w:ascii="Times New Roman" w:hAnsi="Times New Roman" w:cs="Times New Roman"/>
          <w:sz w:val="24"/>
          <w:szCs w:val="24"/>
        </w:rPr>
        <w:t>.3.1.</w:t>
      </w:r>
      <w:r w:rsidRPr="00B50899">
        <w:rPr>
          <w:rFonts w:ascii="Times New Roman" w:hAnsi="Times New Roman" w:cs="Times New Roman"/>
          <w:sz w:val="24"/>
          <w:szCs w:val="24"/>
        </w:rPr>
        <w:t xml:space="preserve"> статьи 40 Федерального закона от 6 октября 2003   № 131-ФЗ «Об общих принципах организации местного самоуправления в Российской Федерации».</w:t>
      </w:r>
    </w:p>
    <w:p w:rsidR="0052403D" w:rsidRPr="00B50899" w:rsidRDefault="0052403D" w:rsidP="0052403D">
      <w:pPr>
        <w:pStyle w:val="ConsPlusNormal"/>
        <w:ind w:firstLine="540"/>
        <w:jc w:val="both"/>
        <w:rPr>
          <w:rFonts w:ascii="Times New Roman" w:hAnsi="Times New Roman" w:cs="Times New Roman"/>
          <w:sz w:val="24"/>
          <w:szCs w:val="24"/>
        </w:rPr>
      </w:pPr>
      <w:r w:rsidRPr="00B50899">
        <w:rPr>
          <w:rFonts w:ascii="Times New Roman" w:hAnsi="Times New Roman" w:cs="Times New Roman"/>
          <w:sz w:val="24"/>
          <w:szCs w:val="24"/>
        </w:rPr>
        <w:t>12. Порядок принятия решения о применении к депутату Совета поселения мер ответственности, указанных в част</w:t>
      </w:r>
      <w:r w:rsidR="00307C8B">
        <w:rPr>
          <w:rFonts w:ascii="Times New Roman" w:hAnsi="Times New Roman" w:cs="Times New Roman"/>
          <w:sz w:val="24"/>
          <w:szCs w:val="24"/>
        </w:rPr>
        <w:t>и</w:t>
      </w:r>
      <w:r w:rsidRPr="00B50899">
        <w:rPr>
          <w:rFonts w:ascii="Times New Roman" w:hAnsi="Times New Roman" w:cs="Times New Roman"/>
          <w:sz w:val="24"/>
          <w:szCs w:val="24"/>
        </w:rPr>
        <w:t xml:space="preserve"> 7</w:t>
      </w:r>
      <w:r w:rsidR="00307C8B">
        <w:rPr>
          <w:rFonts w:ascii="Times New Roman" w:hAnsi="Times New Roman" w:cs="Times New Roman"/>
          <w:sz w:val="24"/>
          <w:szCs w:val="24"/>
        </w:rPr>
        <w:t xml:space="preserve">.3.1. </w:t>
      </w:r>
      <w:r w:rsidRPr="00B50899">
        <w:rPr>
          <w:rFonts w:ascii="Times New Roman" w:hAnsi="Times New Roman" w:cs="Times New Roman"/>
          <w:sz w:val="24"/>
          <w:szCs w:val="24"/>
        </w:rPr>
        <w:t>статьи 40 Федерального закона от         6 октября 2003 № 131-ФЗ «Об общих принципах организации местного самоуправления в Российской Федерации» определяется положением Администрации Северного сельского поселения в соответствии с законом Томской области.</w:t>
      </w:r>
      <w:bookmarkStart w:id="0" w:name="_GoBack"/>
      <w:bookmarkEnd w:id="0"/>
    </w:p>
    <w:p w:rsidR="0052403D" w:rsidRPr="00B50899" w:rsidRDefault="0052403D" w:rsidP="0052403D">
      <w:pPr>
        <w:pStyle w:val="ConsPlusNormal"/>
        <w:ind w:firstLine="540"/>
        <w:jc w:val="both"/>
        <w:rPr>
          <w:rFonts w:ascii="Times New Roman" w:hAnsi="Times New Roman" w:cs="Times New Roman"/>
          <w:sz w:val="24"/>
          <w:szCs w:val="24"/>
        </w:rPr>
      </w:pPr>
      <w:r w:rsidRPr="00B50899">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представленные депутатами Совета поселения, размещаются на официальном сайте Северного сельского поселения в информационно-телекоммуникационной сети «Интернет» (https://severnoe70.ru</w:t>
      </w:r>
      <w:r w:rsidRPr="00B50899">
        <w:rPr>
          <w:rFonts w:ascii="Times New Roman" w:hAnsi="Times New Roman" w:cs="Times New Roman"/>
          <w:sz w:val="24"/>
          <w:szCs w:val="24"/>
          <w:u w:val="single"/>
        </w:rPr>
        <w:t>)</w:t>
      </w:r>
      <w:r w:rsidRPr="00B50899">
        <w:rPr>
          <w:rFonts w:ascii="Times New Roman" w:hAnsi="Times New Roman" w:cs="Times New Roman"/>
          <w:sz w:val="24"/>
          <w:szCs w:val="24"/>
        </w:rPr>
        <w:t xml:space="preserve"> и (или) предоставляются для опубликования в газете «Северянка» в порядке, установленном положением Администрации Северного сельского поселения.</w:t>
      </w:r>
    </w:p>
    <w:p w:rsidR="0052403D" w:rsidRPr="00B50899" w:rsidRDefault="0052403D" w:rsidP="0052403D">
      <w:pPr>
        <w:pStyle w:val="ConsPlusNormal"/>
        <w:ind w:firstLine="540"/>
        <w:jc w:val="both"/>
        <w:rPr>
          <w:rFonts w:ascii="Times New Roman" w:hAnsi="Times New Roman" w:cs="Times New Roman"/>
          <w:sz w:val="24"/>
          <w:szCs w:val="24"/>
        </w:rPr>
      </w:pPr>
      <w:r w:rsidRPr="00B50899">
        <w:rPr>
          <w:rFonts w:ascii="Times New Roman" w:hAnsi="Times New Roman" w:cs="Times New Roman"/>
          <w:sz w:val="24"/>
          <w:szCs w:val="24"/>
        </w:rPr>
        <w:t>13. Полномочия депутата Совета поселения прекращаются досрочно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r w:rsidR="00307C8B">
        <w:rPr>
          <w:rFonts w:ascii="Times New Roman" w:hAnsi="Times New Roman" w:cs="Times New Roman"/>
          <w:sz w:val="24"/>
          <w:szCs w:val="24"/>
        </w:rPr>
        <w:t>.</w:t>
      </w:r>
    </w:p>
    <w:p w:rsidR="0052403D" w:rsidRPr="00B50899" w:rsidRDefault="0052403D" w:rsidP="0052403D">
      <w:pPr>
        <w:pStyle w:val="ConsPlusNormal"/>
        <w:ind w:firstLine="540"/>
        <w:jc w:val="both"/>
        <w:rPr>
          <w:rFonts w:ascii="Times New Roman" w:hAnsi="Times New Roman" w:cs="Times New Roman"/>
          <w:sz w:val="24"/>
          <w:szCs w:val="24"/>
        </w:rPr>
      </w:pPr>
      <w:r w:rsidRPr="00B50899">
        <w:rPr>
          <w:rFonts w:ascii="Times New Roman" w:hAnsi="Times New Roman" w:cs="Times New Roman"/>
          <w:sz w:val="24"/>
          <w:szCs w:val="24"/>
        </w:rPr>
        <w:t xml:space="preserve">14. </w:t>
      </w:r>
      <w:r w:rsidRPr="00B50899">
        <w:rPr>
          <w:rFonts w:ascii="Times New Roman" w:hAnsi="Times New Roman" w:cs="Times New Roman"/>
          <w:bCs/>
          <w:sz w:val="24"/>
          <w:szCs w:val="24"/>
        </w:rPr>
        <w:t>Решение Совета поселения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rsidR="0052403D" w:rsidRPr="00B50899" w:rsidRDefault="0052403D" w:rsidP="0052403D">
      <w:pPr>
        <w:pStyle w:val="ConsPlusNormal"/>
        <w:ind w:firstLine="540"/>
        <w:jc w:val="both"/>
        <w:rPr>
          <w:rFonts w:ascii="Times New Roman" w:hAnsi="Times New Roman" w:cs="Times New Roman"/>
          <w:bCs/>
          <w:sz w:val="24"/>
          <w:szCs w:val="24"/>
        </w:rPr>
      </w:pPr>
      <w:r w:rsidRPr="00B50899">
        <w:rPr>
          <w:rFonts w:ascii="Times New Roman" w:hAnsi="Times New Roman" w:cs="Times New Roman"/>
          <w:bCs/>
          <w:sz w:val="24"/>
          <w:szCs w:val="24"/>
        </w:rPr>
        <w:t>В случае обращения Губернатора Томской области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w:t>
      </w:r>
      <w:r w:rsidR="00FB324A">
        <w:rPr>
          <w:rFonts w:ascii="Times New Roman" w:hAnsi="Times New Roman" w:cs="Times New Roman"/>
          <w:bCs/>
          <w:sz w:val="24"/>
          <w:szCs w:val="24"/>
        </w:rPr>
        <w:t>т поселения данного заявления.»;</w:t>
      </w:r>
    </w:p>
    <w:p w:rsidR="00E154E8" w:rsidRPr="00B50899" w:rsidRDefault="00307C8B" w:rsidP="0052403D">
      <w:pPr>
        <w:spacing w:after="0" w:line="240" w:lineRule="auto"/>
        <w:ind w:firstLine="540"/>
        <w:jc w:val="both"/>
        <w:rPr>
          <w:rFonts w:ascii="Times New Roman" w:hAnsi="Times New Roman"/>
          <w:sz w:val="24"/>
          <w:szCs w:val="24"/>
        </w:rPr>
      </w:pPr>
      <w:r>
        <w:rPr>
          <w:rFonts w:ascii="Times New Roman" w:hAnsi="Times New Roman"/>
          <w:b/>
          <w:bCs/>
          <w:sz w:val="24"/>
          <w:szCs w:val="24"/>
        </w:rPr>
        <w:t>2</w:t>
      </w:r>
      <w:r w:rsidR="0052403D" w:rsidRPr="00B50899">
        <w:rPr>
          <w:rFonts w:ascii="Times New Roman" w:hAnsi="Times New Roman"/>
          <w:b/>
          <w:bCs/>
          <w:sz w:val="24"/>
          <w:szCs w:val="24"/>
        </w:rPr>
        <w:t>.</w:t>
      </w:r>
      <w:r w:rsidR="0052403D" w:rsidRPr="00B50899">
        <w:rPr>
          <w:rFonts w:ascii="Times New Roman" w:eastAsia="Times New Roman" w:hAnsi="Times New Roman"/>
          <w:sz w:val="24"/>
          <w:szCs w:val="24"/>
          <w:shd w:val="clear" w:color="auto" w:fill="FFFFFF"/>
        </w:rPr>
        <w:t xml:space="preserve"> В</w:t>
      </w:r>
      <w:r>
        <w:rPr>
          <w:rFonts w:ascii="Times New Roman" w:eastAsia="Times New Roman" w:hAnsi="Times New Roman"/>
          <w:sz w:val="24"/>
          <w:szCs w:val="24"/>
          <w:shd w:val="clear" w:color="auto" w:fill="FFFFFF"/>
        </w:rPr>
        <w:t xml:space="preserve"> части 13</w:t>
      </w:r>
      <w:r w:rsidR="0052403D" w:rsidRPr="00B50899">
        <w:rPr>
          <w:rFonts w:ascii="Times New Roman" w:eastAsia="Times New Roman" w:hAnsi="Times New Roman"/>
          <w:sz w:val="24"/>
          <w:szCs w:val="24"/>
          <w:shd w:val="clear" w:color="auto" w:fill="FFFFFF"/>
        </w:rPr>
        <w:t xml:space="preserve"> стать</w:t>
      </w:r>
      <w:r>
        <w:rPr>
          <w:rFonts w:ascii="Times New Roman" w:eastAsia="Times New Roman" w:hAnsi="Times New Roman"/>
          <w:sz w:val="24"/>
          <w:szCs w:val="24"/>
          <w:shd w:val="clear" w:color="auto" w:fill="FFFFFF"/>
        </w:rPr>
        <w:t>и</w:t>
      </w:r>
      <w:r w:rsidR="0052403D" w:rsidRPr="00B50899">
        <w:rPr>
          <w:rFonts w:ascii="Times New Roman" w:eastAsia="Times New Roman" w:hAnsi="Times New Roman"/>
          <w:sz w:val="24"/>
          <w:szCs w:val="24"/>
          <w:shd w:val="clear" w:color="auto" w:fill="FFFFFF"/>
        </w:rPr>
        <w:t xml:space="preserve"> 30 </w:t>
      </w:r>
      <w:r w:rsidR="0052403D" w:rsidRPr="00B50899">
        <w:rPr>
          <w:rFonts w:ascii="Times New Roman" w:hAnsi="Times New Roman"/>
          <w:sz w:val="24"/>
          <w:szCs w:val="24"/>
          <w:shd w:val="clear" w:color="auto" w:fill="FFFFFF"/>
        </w:rPr>
        <w:t>Устава</w:t>
      </w:r>
      <w:r w:rsidR="0052403D" w:rsidRPr="00B50899">
        <w:rPr>
          <w:rFonts w:ascii="Times New Roman" w:eastAsia="Times New Roman" w:hAnsi="Times New Roman"/>
          <w:sz w:val="24"/>
          <w:szCs w:val="24"/>
          <w:shd w:val="clear" w:color="auto" w:fill="FFFFFF"/>
        </w:rPr>
        <w:t xml:space="preserve"> адрес сайта Северного сельского поселения «</w:t>
      </w:r>
      <w:r w:rsidR="0052403D" w:rsidRPr="00B50899">
        <w:rPr>
          <w:rFonts w:ascii="Times New Roman" w:hAnsi="Times New Roman"/>
          <w:sz w:val="24"/>
          <w:szCs w:val="24"/>
        </w:rPr>
        <w:t xml:space="preserve">http://www.alssev.tomsk.ru» </w:t>
      </w:r>
      <w:r w:rsidR="0052403D" w:rsidRPr="00B50899">
        <w:rPr>
          <w:rFonts w:ascii="Times New Roman" w:eastAsia="Times New Roman" w:hAnsi="Times New Roman"/>
          <w:sz w:val="24"/>
          <w:szCs w:val="24"/>
          <w:shd w:val="clear" w:color="auto" w:fill="FFFFFF"/>
        </w:rPr>
        <w:t>заменить на адрес «</w:t>
      </w:r>
      <w:hyperlink r:id="rId8" w:history="1">
        <w:r w:rsidR="0052403D" w:rsidRPr="00B50899">
          <w:rPr>
            <w:rFonts w:ascii="Times New Roman" w:eastAsia="Times New Roman" w:hAnsi="Times New Roman"/>
            <w:sz w:val="24"/>
            <w:szCs w:val="24"/>
            <w:u w:val="single"/>
          </w:rPr>
          <w:t>http://severnoe70.ru/</w:t>
        </w:r>
      </w:hyperlink>
      <w:r w:rsidR="0052403D" w:rsidRPr="00B50899">
        <w:rPr>
          <w:rFonts w:ascii="Times New Roman" w:eastAsia="Times New Roman" w:hAnsi="Times New Roman"/>
          <w:b/>
          <w:bCs/>
          <w:sz w:val="24"/>
          <w:szCs w:val="24"/>
          <w:u w:val="single"/>
        </w:rPr>
        <w:t xml:space="preserve">»; </w:t>
      </w:r>
    </w:p>
    <w:p w:rsidR="00E154E8" w:rsidRPr="00B50899" w:rsidRDefault="00307C8B" w:rsidP="00E154E8">
      <w:pPr>
        <w:pStyle w:val="ConsPlusNormal"/>
        <w:tabs>
          <w:tab w:val="left" w:pos="851"/>
        </w:tabs>
        <w:ind w:firstLine="540"/>
        <w:jc w:val="both"/>
        <w:rPr>
          <w:rFonts w:ascii="Times New Roman" w:hAnsi="Times New Roman" w:cs="Times New Roman"/>
          <w:sz w:val="24"/>
          <w:szCs w:val="24"/>
        </w:rPr>
      </w:pPr>
      <w:r>
        <w:rPr>
          <w:rFonts w:ascii="Times New Roman" w:hAnsi="Times New Roman" w:cs="Times New Roman"/>
          <w:b/>
          <w:sz w:val="24"/>
          <w:szCs w:val="24"/>
        </w:rPr>
        <w:t>3</w:t>
      </w:r>
      <w:r w:rsidR="00E154E8" w:rsidRPr="00B50899">
        <w:rPr>
          <w:rFonts w:ascii="Times New Roman" w:hAnsi="Times New Roman" w:cs="Times New Roman"/>
          <w:b/>
          <w:sz w:val="24"/>
          <w:szCs w:val="24"/>
        </w:rPr>
        <w:t>.</w:t>
      </w:r>
      <w:r w:rsidR="00E154E8" w:rsidRPr="00B50899">
        <w:rPr>
          <w:rFonts w:ascii="Times New Roman" w:hAnsi="Times New Roman" w:cs="Times New Roman"/>
          <w:sz w:val="24"/>
          <w:szCs w:val="24"/>
        </w:rPr>
        <w:t xml:space="preserve"> Пункт 9 части 1 статьи 31 изложить в следующей редакции:</w:t>
      </w:r>
    </w:p>
    <w:p w:rsidR="00E154E8" w:rsidRPr="00B50899" w:rsidRDefault="00E154E8" w:rsidP="00E154E8">
      <w:pPr>
        <w:pStyle w:val="ConsPlusNormal"/>
        <w:ind w:firstLine="540"/>
        <w:jc w:val="both"/>
        <w:rPr>
          <w:rFonts w:ascii="Times New Roman" w:hAnsi="Times New Roman" w:cs="Times New Roman"/>
          <w:sz w:val="24"/>
          <w:szCs w:val="24"/>
        </w:rPr>
      </w:pPr>
      <w:r w:rsidRPr="00B50899">
        <w:rPr>
          <w:rFonts w:ascii="Times New Roman" w:hAnsi="Times New Roman" w:cs="Times New Roman"/>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w:t>
      </w:r>
      <w:r w:rsidRPr="00B50899">
        <w:rPr>
          <w:rFonts w:ascii="Times New Roman" w:hAnsi="Times New Roman" w:cs="Times New Roman"/>
          <w:sz w:val="24"/>
          <w:szCs w:val="24"/>
        </w:rPr>
        <w:lastRenderedPageBreak/>
        <w:t>предусмотрено международным договором Российской Федерации;»;</w:t>
      </w:r>
    </w:p>
    <w:p w:rsidR="00E154E8" w:rsidRPr="00B50899" w:rsidRDefault="0052403D" w:rsidP="00E154E8">
      <w:pPr>
        <w:pStyle w:val="ConsPlusNormal"/>
        <w:ind w:firstLine="540"/>
        <w:jc w:val="both"/>
        <w:rPr>
          <w:rFonts w:ascii="Times New Roman" w:hAnsi="Times New Roman" w:cs="Times New Roman"/>
          <w:sz w:val="24"/>
          <w:szCs w:val="24"/>
        </w:rPr>
      </w:pPr>
      <w:r w:rsidRPr="00B50899">
        <w:rPr>
          <w:rFonts w:ascii="Times New Roman" w:hAnsi="Times New Roman" w:cs="Times New Roman"/>
          <w:b/>
          <w:sz w:val="24"/>
          <w:szCs w:val="24"/>
        </w:rPr>
        <w:t xml:space="preserve"> </w:t>
      </w:r>
      <w:r w:rsidR="00307C8B">
        <w:rPr>
          <w:rFonts w:ascii="Times New Roman" w:hAnsi="Times New Roman" w:cs="Times New Roman"/>
          <w:b/>
          <w:sz w:val="24"/>
          <w:szCs w:val="24"/>
        </w:rPr>
        <w:t>4</w:t>
      </w:r>
      <w:r w:rsidR="00E154E8" w:rsidRPr="00B50899">
        <w:rPr>
          <w:rFonts w:ascii="Times New Roman" w:hAnsi="Times New Roman" w:cs="Times New Roman"/>
          <w:sz w:val="24"/>
          <w:szCs w:val="24"/>
        </w:rPr>
        <w:t>. Часть 3 статьи 37 Устава  исключить;</w:t>
      </w:r>
    </w:p>
    <w:p w:rsidR="00E154E8" w:rsidRPr="00B50899" w:rsidRDefault="00E154E8" w:rsidP="00E154E8">
      <w:pPr>
        <w:pStyle w:val="ConsPlusNormal"/>
        <w:ind w:firstLine="540"/>
        <w:jc w:val="both"/>
        <w:rPr>
          <w:rFonts w:ascii="Times New Roman" w:hAnsi="Times New Roman" w:cs="Times New Roman"/>
          <w:sz w:val="24"/>
          <w:szCs w:val="24"/>
        </w:rPr>
      </w:pPr>
      <w:r w:rsidRPr="00B50899">
        <w:rPr>
          <w:rFonts w:ascii="Times New Roman" w:hAnsi="Times New Roman" w:cs="Times New Roman"/>
          <w:b/>
          <w:sz w:val="24"/>
          <w:szCs w:val="24"/>
        </w:rPr>
        <w:t xml:space="preserve"> </w:t>
      </w:r>
      <w:r w:rsidR="00307C8B">
        <w:rPr>
          <w:rFonts w:ascii="Times New Roman" w:hAnsi="Times New Roman" w:cs="Times New Roman"/>
          <w:b/>
          <w:sz w:val="24"/>
          <w:szCs w:val="24"/>
        </w:rPr>
        <w:t>5</w:t>
      </w:r>
      <w:r w:rsidRPr="00B50899">
        <w:rPr>
          <w:rFonts w:ascii="Times New Roman" w:hAnsi="Times New Roman" w:cs="Times New Roman"/>
          <w:sz w:val="24"/>
          <w:szCs w:val="24"/>
        </w:rPr>
        <w:t>. Часть 6 статьи  38  изложить  в следующей  редакции:</w:t>
      </w:r>
    </w:p>
    <w:p w:rsidR="00E154E8" w:rsidRPr="00B50899" w:rsidRDefault="00E154E8" w:rsidP="00307C8B">
      <w:pPr>
        <w:spacing w:after="0" w:line="240" w:lineRule="auto"/>
        <w:ind w:firstLine="709"/>
        <w:jc w:val="both"/>
        <w:rPr>
          <w:rFonts w:ascii="Times New Roman" w:hAnsi="Times New Roman"/>
          <w:sz w:val="24"/>
          <w:szCs w:val="24"/>
        </w:rPr>
      </w:pPr>
      <w:r w:rsidRPr="00B50899">
        <w:rPr>
          <w:rFonts w:ascii="Times New Roman" w:hAnsi="Times New Roman"/>
          <w:sz w:val="24"/>
          <w:szCs w:val="24"/>
        </w:rPr>
        <w:t>«6.  Решение  Совета Северного сельского   поселения о принятии   Устава</w:t>
      </w:r>
      <w:r w:rsidRPr="00B50899">
        <w:rPr>
          <w:rFonts w:ascii="Times New Roman" w:hAnsi="Times New Roman"/>
          <w:color w:val="FF0000"/>
          <w:sz w:val="24"/>
          <w:szCs w:val="24"/>
        </w:rPr>
        <w:t xml:space="preserve">   </w:t>
      </w:r>
      <w:r w:rsidRPr="00B50899">
        <w:rPr>
          <w:rFonts w:ascii="Times New Roman" w:hAnsi="Times New Roman"/>
          <w:sz w:val="24"/>
          <w:szCs w:val="24"/>
        </w:rPr>
        <w:t>муниципального  образования  и  о  внесении изменений и дополнений в Устав после  его  государственной  регистрации</w:t>
      </w:r>
      <w:r w:rsidRPr="00B50899">
        <w:rPr>
          <w:rFonts w:ascii="Times New Roman" w:hAnsi="Times New Roman"/>
          <w:i/>
          <w:sz w:val="24"/>
          <w:szCs w:val="24"/>
        </w:rPr>
        <w:t xml:space="preserve"> </w:t>
      </w:r>
      <w:r w:rsidRPr="00B50899">
        <w:rPr>
          <w:rFonts w:ascii="Times New Roman" w:hAnsi="Times New Roman"/>
          <w:sz w:val="24"/>
          <w:szCs w:val="24"/>
        </w:rPr>
        <w:t>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(семи)  дней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154E8" w:rsidRPr="00B50899" w:rsidRDefault="00E154E8" w:rsidP="00E154E8">
      <w:pPr>
        <w:pStyle w:val="a7"/>
        <w:tabs>
          <w:tab w:val="left" w:pos="426"/>
        </w:tabs>
        <w:jc w:val="both"/>
        <w:rPr>
          <w:rFonts w:ascii="Times New Roman" w:hAnsi="Times New Roman"/>
          <w:sz w:val="24"/>
          <w:szCs w:val="24"/>
        </w:rPr>
      </w:pPr>
      <w:r w:rsidRPr="00B50899">
        <w:rPr>
          <w:rFonts w:ascii="Times New Roman" w:hAnsi="Times New Roman"/>
          <w:sz w:val="24"/>
          <w:szCs w:val="24"/>
        </w:rPr>
        <w:tab/>
      </w:r>
      <w:r w:rsidRPr="00307C8B">
        <w:rPr>
          <w:rFonts w:ascii="Times New Roman" w:hAnsi="Times New Roman"/>
          <w:b/>
          <w:sz w:val="24"/>
          <w:szCs w:val="24"/>
        </w:rPr>
        <w:t xml:space="preserve"> </w:t>
      </w:r>
      <w:r w:rsidR="00307C8B" w:rsidRPr="00307C8B">
        <w:rPr>
          <w:rFonts w:ascii="Times New Roman" w:hAnsi="Times New Roman"/>
          <w:b/>
          <w:sz w:val="24"/>
          <w:szCs w:val="24"/>
        </w:rPr>
        <w:t>6</w:t>
      </w:r>
      <w:r w:rsidRPr="00307C8B">
        <w:rPr>
          <w:rFonts w:ascii="Times New Roman" w:hAnsi="Times New Roman"/>
          <w:b/>
          <w:sz w:val="24"/>
          <w:szCs w:val="24"/>
        </w:rPr>
        <w:t>.</w:t>
      </w:r>
      <w:r w:rsidRPr="00B50899">
        <w:rPr>
          <w:rFonts w:ascii="Times New Roman" w:hAnsi="Times New Roman"/>
          <w:sz w:val="24"/>
          <w:szCs w:val="24"/>
        </w:rPr>
        <w:t xml:space="preserve"> В статье 51:</w:t>
      </w:r>
    </w:p>
    <w:p w:rsidR="00E154E8" w:rsidRPr="00B50899" w:rsidRDefault="00E154E8" w:rsidP="00E154E8">
      <w:pPr>
        <w:pStyle w:val="a7"/>
        <w:tabs>
          <w:tab w:val="left" w:pos="426"/>
        </w:tabs>
        <w:jc w:val="both"/>
        <w:rPr>
          <w:rFonts w:ascii="Times New Roman" w:hAnsi="Times New Roman"/>
          <w:sz w:val="24"/>
          <w:szCs w:val="24"/>
        </w:rPr>
      </w:pPr>
      <w:r w:rsidRPr="00B50899">
        <w:rPr>
          <w:rFonts w:ascii="Times New Roman" w:hAnsi="Times New Roman"/>
          <w:sz w:val="24"/>
          <w:szCs w:val="24"/>
        </w:rPr>
        <w:tab/>
        <w:t xml:space="preserve"> а) абзац 1 части 1 изложить в следующей редакции:</w:t>
      </w:r>
    </w:p>
    <w:p w:rsidR="00E154E8" w:rsidRPr="00B50899" w:rsidRDefault="00E154E8" w:rsidP="00E154E8">
      <w:pPr>
        <w:pStyle w:val="a7"/>
        <w:tabs>
          <w:tab w:val="left" w:pos="426"/>
        </w:tabs>
        <w:jc w:val="both"/>
        <w:rPr>
          <w:rFonts w:ascii="Times New Roman" w:hAnsi="Times New Roman"/>
          <w:sz w:val="24"/>
          <w:szCs w:val="24"/>
        </w:rPr>
      </w:pPr>
      <w:r w:rsidRPr="00B50899">
        <w:rPr>
          <w:rFonts w:ascii="Times New Roman" w:hAnsi="Times New Roman"/>
          <w:sz w:val="24"/>
          <w:szCs w:val="24"/>
        </w:rPr>
        <w:tab/>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E154E8" w:rsidRPr="00B50899" w:rsidRDefault="00E154E8" w:rsidP="00E154E8">
      <w:pPr>
        <w:pStyle w:val="ConsPlusNormal1"/>
        <w:tabs>
          <w:tab w:val="left" w:pos="528"/>
        </w:tabs>
        <w:jc w:val="both"/>
        <w:rPr>
          <w:rFonts w:ascii="Times New Roman" w:hAnsi="Times New Roman" w:cs="Times New Roman"/>
          <w:sz w:val="24"/>
        </w:rPr>
      </w:pPr>
      <w:r w:rsidRPr="00B50899">
        <w:rPr>
          <w:rFonts w:ascii="Times New Roman" w:hAnsi="Times New Roman" w:cs="Times New Roman"/>
          <w:sz w:val="24"/>
        </w:rPr>
        <w:t xml:space="preserve">        б) часть 2 изложить в следующей редакции:</w:t>
      </w:r>
    </w:p>
    <w:p w:rsidR="00E154E8" w:rsidRPr="00B50899" w:rsidRDefault="00E154E8" w:rsidP="00E154E8">
      <w:pPr>
        <w:pStyle w:val="ConsPlusNormal1"/>
        <w:tabs>
          <w:tab w:val="left" w:pos="528"/>
        </w:tabs>
        <w:jc w:val="both"/>
        <w:rPr>
          <w:rFonts w:ascii="Times New Roman" w:hAnsi="Times New Roman" w:cs="Times New Roman"/>
          <w:sz w:val="24"/>
        </w:rPr>
      </w:pPr>
      <w:r w:rsidRPr="00B50899">
        <w:rPr>
          <w:rFonts w:ascii="Times New Roman" w:hAnsi="Times New Roman" w:cs="Times New Roman"/>
          <w:sz w:val="24"/>
        </w:rPr>
        <w:t xml:space="preserve">       «2. Внешний муниципальный финансовый контроль  в  соответствии   с  переданными  полномочиями по  осуществлению  внешнего  муниципального  финансового   контроля является контрольной деятельностью (Контрольно-ревизионной  комиссии)  муниципального  образования  «Александровский  район».  </w:t>
      </w:r>
    </w:p>
    <w:p w:rsidR="00E154E8" w:rsidRPr="00B50899" w:rsidRDefault="00E154E8" w:rsidP="00E154E8">
      <w:pPr>
        <w:pStyle w:val="a7"/>
        <w:tabs>
          <w:tab w:val="left" w:pos="426"/>
        </w:tabs>
        <w:jc w:val="both"/>
        <w:rPr>
          <w:rFonts w:ascii="Times New Roman" w:hAnsi="Times New Roman"/>
          <w:sz w:val="24"/>
          <w:szCs w:val="24"/>
        </w:rPr>
      </w:pPr>
      <w:r w:rsidRPr="00B50899">
        <w:rPr>
          <w:rFonts w:ascii="Times New Roman" w:hAnsi="Times New Roman"/>
          <w:color w:val="000000"/>
          <w:sz w:val="24"/>
          <w:szCs w:val="24"/>
        </w:rPr>
        <w:tab/>
        <w:t>Порядок осуществления полномочий по внешнему муниципальному финансовому контролю определяется муниципальными правовыми актами Думы Александровского  района  и Контрольно-счётного  органа  Александровского  района»</w:t>
      </w:r>
      <w:r w:rsidRPr="00B50899">
        <w:rPr>
          <w:rFonts w:ascii="Times New Roman" w:hAnsi="Times New Roman"/>
          <w:sz w:val="24"/>
          <w:szCs w:val="24"/>
        </w:rPr>
        <w:t>;</w:t>
      </w:r>
    </w:p>
    <w:p w:rsidR="00E154E8" w:rsidRPr="00B50899" w:rsidRDefault="00E154E8" w:rsidP="00E154E8">
      <w:pPr>
        <w:pStyle w:val="a7"/>
        <w:tabs>
          <w:tab w:val="left" w:pos="426"/>
        </w:tabs>
        <w:jc w:val="both"/>
        <w:rPr>
          <w:rFonts w:ascii="Times New Roman" w:hAnsi="Times New Roman"/>
          <w:sz w:val="24"/>
          <w:szCs w:val="24"/>
        </w:rPr>
      </w:pPr>
      <w:r w:rsidRPr="00B50899">
        <w:rPr>
          <w:rFonts w:ascii="Times New Roman" w:hAnsi="Times New Roman"/>
          <w:sz w:val="24"/>
          <w:szCs w:val="24"/>
        </w:rPr>
        <w:tab/>
        <w:t>в) часть 3 изложить в следующей редакции:</w:t>
      </w:r>
    </w:p>
    <w:p w:rsidR="00E154E8" w:rsidRPr="00B50899" w:rsidRDefault="00E154E8" w:rsidP="00E154E8">
      <w:pPr>
        <w:pStyle w:val="a7"/>
        <w:tabs>
          <w:tab w:val="left" w:pos="426"/>
        </w:tabs>
        <w:jc w:val="both"/>
        <w:rPr>
          <w:rFonts w:ascii="Times New Roman" w:hAnsi="Times New Roman"/>
          <w:sz w:val="24"/>
          <w:szCs w:val="24"/>
        </w:rPr>
      </w:pPr>
      <w:r w:rsidRPr="00B50899">
        <w:rPr>
          <w:rFonts w:ascii="Times New Roman" w:hAnsi="Times New Roman"/>
          <w:sz w:val="24"/>
          <w:szCs w:val="24"/>
        </w:rPr>
        <w:tab/>
        <w:t xml:space="preserve">«3. Внутренний муниципальный контроль является контрольной деятельностью органа муниципального финансового контроля, являющегося органом Администрации </w:t>
      </w:r>
      <w:r w:rsidR="0052403D" w:rsidRPr="00B50899">
        <w:rPr>
          <w:rFonts w:ascii="Times New Roman" w:hAnsi="Times New Roman"/>
          <w:sz w:val="24"/>
          <w:szCs w:val="24"/>
        </w:rPr>
        <w:t>Северного сельского поселения.».</w:t>
      </w:r>
    </w:p>
    <w:p w:rsidR="00E154E8" w:rsidRPr="00B50899" w:rsidRDefault="00E154E8" w:rsidP="00E154E8">
      <w:pPr>
        <w:spacing w:after="0" w:line="240" w:lineRule="auto"/>
        <w:jc w:val="both"/>
        <w:rPr>
          <w:rFonts w:ascii="Times New Roman" w:hAnsi="Times New Roman"/>
          <w:sz w:val="24"/>
          <w:szCs w:val="24"/>
        </w:rPr>
      </w:pPr>
      <w:r w:rsidRPr="00B50899">
        <w:rPr>
          <w:rFonts w:ascii="Times New Roman" w:hAnsi="Times New Roman"/>
          <w:b/>
          <w:sz w:val="24"/>
          <w:szCs w:val="24"/>
        </w:rPr>
        <w:t xml:space="preserve">        </w:t>
      </w:r>
    </w:p>
    <w:p w:rsidR="00E154E8" w:rsidRPr="00B50899" w:rsidRDefault="00E154E8" w:rsidP="00E154E8">
      <w:pPr>
        <w:pStyle w:val="a7"/>
        <w:tabs>
          <w:tab w:val="left" w:pos="426"/>
        </w:tabs>
        <w:jc w:val="both"/>
        <w:rPr>
          <w:rFonts w:ascii="Times New Roman" w:hAnsi="Times New Roman"/>
          <w:sz w:val="24"/>
          <w:szCs w:val="24"/>
        </w:rPr>
      </w:pPr>
    </w:p>
    <w:p w:rsidR="00DE3E90" w:rsidRPr="00B50899" w:rsidRDefault="00DE3E90" w:rsidP="00E154E8">
      <w:pPr>
        <w:spacing w:after="0" w:line="240" w:lineRule="auto"/>
        <w:rPr>
          <w:rFonts w:ascii="Times New Roman" w:hAnsi="Times New Roman"/>
          <w:b/>
          <w:sz w:val="24"/>
          <w:szCs w:val="24"/>
        </w:rPr>
      </w:pPr>
    </w:p>
    <w:sectPr w:rsidR="00DE3E90" w:rsidRPr="00B50899" w:rsidSect="00FB324A">
      <w:footerReference w:type="default" r:id="rId9"/>
      <w:pgSz w:w="11906" w:h="16838"/>
      <w:pgMar w:top="567" w:right="707" w:bottom="284"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518" w:rsidRDefault="00276518" w:rsidP="00070C96">
      <w:pPr>
        <w:spacing w:after="0" w:line="240" w:lineRule="auto"/>
      </w:pPr>
      <w:r>
        <w:separator/>
      </w:r>
    </w:p>
  </w:endnote>
  <w:endnote w:type="continuationSeparator" w:id="1">
    <w:p w:rsidR="00276518" w:rsidRDefault="00276518" w:rsidP="00070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841235"/>
      <w:docPartObj>
        <w:docPartGallery w:val="Page Numbers (Bottom of Page)"/>
        <w:docPartUnique/>
      </w:docPartObj>
    </w:sdtPr>
    <w:sdtContent>
      <w:p w:rsidR="00FB324A" w:rsidRDefault="00D63C1A">
        <w:pPr>
          <w:pStyle w:val="a9"/>
          <w:jc w:val="center"/>
        </w:pPr>
        <w:fldSimple w:instr=" PAGE   \* MERGEFORMAT ">
          <w:r w:rsidR="00944C8C">
            <w:rPr>
              <w:noProof/>
            </w:rPr>
            <w:t>3</w:t>
          </w:r>
        </w:fldSimple>
      </w:p>
    </w:sdtContent>
  </w:sdt>
  <w:p w:rsidR="00070C96" w:rsidRDefault="00070C9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518" w:rsidRDefault="00276518" w:rsidP="00070C96">
      <w:pPr>
        <w:spacing w:after="0" w:line="240" w:lineRule="auto"/>
      </w:pPr>
      <w:r>
        <w:separator/>
      </w:r>
    </w:p>
  </w:footnote>
  <w:footnote w:type="continuationSeparator" w:id="1">
    <w:p w:rsidR="00276518" w:rsidRDefault="00276518" w:rsidP="00070C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5436"/>
    <w:multiLevelType w:val="hybridMultilevel"/>
    <w:tmpl w:val="3704ED84"/>
    <w:lvl w:ilvl="0" w:tplc="0A688C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D9F2D08"/>
    <w:multiLevelType w:val="hybridMultilevel"/>
    <w:tmpl w:val="3EE2E840"/>
    <w:lvl w:ilvl="0" w:tplc="6A30499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AE208B"/>
    <w:multiLevelType w:val="hybridMultilevel"/>
    <w:tmpl w:val="F034A578"/>
    <w:lvl w:ilvl="0" w:tplc="C590A936">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3">
    <w:nsid w:val="3E921F80"/>
    <w:multiLevelType w:val="multilevel"/>
    <w:tmpl w:val="72EA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B16605"/>
    <w:multiLevelType w:val="hybridMultilevel"/>
    <w:tmpl w:val="F80A4FA8"/>
    <w:lvl w:ilvl="0" w:tplc="CB58A936">
      <w:start w:val="1"/>
      <w:numFmt w:val="decimal"/>
      <w:lvlText w:val="%1."/>
      <w:lvlJc w:val="left"/>
      <w:pPr>
        <w:ind w:left="1182" w:hanging="360"/>
      </w:pPr>
      <w:rPr>
        <w:rFonts w:hint="default"/>
        <w:b/>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5">
    <w:nsid w:val="728F160B"/>
    <w:multiLevelType w:val="hybridMultilevel"/>
    <w:tmpl w:val="DDA6D758"/>
    <w:lvl w:ilvl="0" w:tplc="DE96C7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E0B24"/>
    <w:rsid w:val="00003AD6"/>
    <w:rsid w:val="0001311B"/>
    <w:rsid w:val="00013129"/>
    <w:rsid w:val="00020563"/>
    <w:rsid w:val="00034AA6"/>
    <w:rsid w:val="00047833"/>
    <w:rsid w:val="00070C96"/>
    <w:rsid w:val="00077DCE"/>
    <w:rsid w:val="00096D5C"/>
    <w:rsid w:val="000A57F7"/>
    <w:rsid w:val="000B5685"/>
    <w:rsid w:val="000B5BDD"/>
    <w:rsid w:val="000C476D"/>
    <w:rsid w:val="000D5699"/>
    <w:rsid w:val="000F6217"/>
    <w:rsid w:val="001076C7"/>
    <w:rsid w:val="00124597"/>
    <w:rsid w:val="00136240"/>
    <w:rsid w:val="00144FA7"/>
    <w:rsid w:val="00147218"/>
    <w:rsid w:val="00156C84"/>
    <w:rsid w:val="00163E41"/>
    <w:rsid w:val="00165AF1"/>
    <w:rsid w:val="00165CEA"/>
    <w:rsid w:val="00176EF8"/>
    <w:rsid w:val="001779A5"/>
    <w:rsid w:val="001963E3"/>
    <w:rsid w:val="001C3FE7"/>
    <w:rsid w:val="001D5C78"/>
    <w:rsid w:val="001E2D90"/>
    <w:rsid w:val="001F4EA1"/>
    <w:rsid w:val="00204004"/>
    <w:rsid w:val="002072AA"/>
    <w:rsid w:val="00211024"/>
    <w:rsid w:val="00211567"/>
    <w:rsid w:val="00211C0D"/>
    <w:rsid w:val="00212E51"/>
    <w:rsid w:val="00222B59"/>
    <w:rsid w:val="0026524E"/>
    <w:rsid w:val="0027108E"/>
    <w:rsid w:val="00273530"/>
    <w:rsid w:val="00276518"/>
    <w:rsid w:val="00281B3C"/>
    <w:rsid w:val="00292FFB"/>
    <w:rsid w:val="002939DC"/>
    <w:rsid w:val="00294F56"/>
    <w:rsid w:val="0029514A"/>
    <w:rsid w:val="002969A6"/>
    <w:rsid w:val="002A1A71"/>
    <w:rsid w:val="002A3304"/>
    <w:rsid w:val="002B3248"/>
    <w:rsid w:val="002B7DEA"/>
    <w:rsid w:val="002C0130"/>
    <w:rsid w:val="002C0F23"/>
    <w:rsid w:val="002C5A9C"/>
    <w:rsid w:val="002C5B8D"/>
    <w:rsid w:val="002D0ED3"/>
    <w:rsid w:val="002D3ED0"/>
    <w:rsid w:val="002E1805"/>
    <w:rsid w:val="002F30B4"/>
    <w:rsid w:val="003051B3"/>
    <w:rsid w:val="00307C8B"/>
    <w:rsid w:val="00316A6C"/>
    <w:rsid w:val="0032014D"/>
    <w:rsid w:val="003260A7"/>
    <w:rsid w:val="00337AF5"/>
    <w:rsid w:val="00344024"/>
    <w:rsid w:val="00345502"/>
    <w:rsid w:val="00350F8F"/>
    <w:rsid w:val="00356943"/>
    <w:rsid w:val="0036126B"/>
    <w:rsid w:val="003758D7"/>
    <w:rsid w:val="00377268"/>
    <w:rsid w:val="0037741E"/>
    <w:rsid w:val="00377FD0"/>
    <w:rsid w:val="003819EB"/>
    <w:rsid w:val="003832F7"/>
    <w:rsid w:val="00390C0A"/>
    <w:rsid w:val="003B5971"/>
    <w:rsid w:val="003D0A0B"/>
    <w:rsid w:val="003D4FE8"/>
    <w:rsid w:val="003D6D69"/>
    <w:rsid w:val="003F0CC4"/>
    <w:rsid w:val="00407442"/>
    <w:rsid w:val="00412952"/>
    <w:rsid w:val="00425909"/>
    <w:rsid w:val="0043030C"/>
    <w:rsid w:val="004311A4"/>
    <w:rsid w:val="004360A9"/>
    <w:rsid w:val="0043685A"/>
    <w:rsid w:val="00445D66"/>
    <w:rsid w:val="004478BA"/>
    <w:rsid w:val="00457251"/>
    <w:rsid w:val="00457947"/>
    <w:rsid w:val="004630D5"/>
    <w:rsid w:val="004709C0"/>
    <w:rsid w:val="004772FC"/>
    <w:rsid w:val="00481927"/>
    <w:rsid w:val="00482A83"/>
    <w:rsid w:val="00492B7F"/>
    <w:rsid w:val="004B1E51"/>
    <w:rsid w:val="004D2A66"/>
    <w:rsid w:val="004E0B24"/>
    <w:rsid w:val="004E560C"/>
    <w:rsid w:val="004E5AFA"/>
    <w:rsid w:val="004E7E7F"/>
    <w:rsid w:val="00503274"/>
    <w:rsid w:val="00505005"/>
    <w:rsid w:val="00514E5D"/>
    <w:rsid w:val="005154EC"/>
    <w:rsid w:val="00517BBA"/>
    <w:rsid w:val="0052403D"/>
    <w:rsid w:val="005307DB"/>
    <w:rsid w:val="00534D7C"/>
    <w:rsid w:val="00535DF9"/>
    <w:rsid w:val="005474C7"/>
    <w:rsid w:val="00555063"/>
    <w:rsid w:val="00560B32"/>
    <w:rsid w:val="0056403B"/>
    <w:rsid w:val="005717C5"/>
    <w:rsid w:val="005848A1"/>
    <w:rsid w:val="005A1A9A"/>
    <w:rsid w:val="005A5F58"/>
    <w:rsid w:val="005C4DE3"/>
    <w:rsid w:val="005E2CC5"/>
    <w:rsid w:val="005E433E"/>
    <w:rsid w:val="005E5BF2"/>
    <w:rsid w:val="006134A5"/>
    <w:rsid w:val="00615357"/>
    <w:rsid w:val="00615FB7"/>
    <w:rsid w:val="00616579"/>
    <w:rsid w:val="006369B2"/>
    <w:rsid w:val="00651963"/>
    <w:rsid w:val="0065358D"/>
    <w:rsid w:val="006567D1"/>
    <w:rsid w:val="00661EAC"/>
    <w:rsid w:val="00666B57"/>
    <w:rsid w:val="006A0264"/>
    <w:rsid w:val="006B0F03"/>
    <w:rsid w:val="006B39B3"/>
    <w:rsid w:val="006C3F5B"/>
    <w:rsid w:val="006C59F1"/>
    <w:rsid w:val="006E41EF"/>
    <w:rsid w:val="006E6A22"/>
    <w:rsid w:val="0070140B"/>
    <w:rsid w:val="0070186A"/>
    <w:rsid w:val="00706305"/>
    <w:rsid w:val="00706663"/>
    <w:rsid w:val="00707F6A"/>
    <w:rsid w:val="007163AB"/>
    <w:rsid w:val="00725E9B"/>
    <w:rsid w:val="0074160F"/>
    <w:rsid w:val="00747C27"/>
    <w:rsid w:val="007570D6"/>
    <w:rsid w:val="00762F3F"/>
    <w:rsid w:val="00763EA2"/>
    <w:rsid w:val="00772837"/>
    <w:rsid w:val="00774480"/>
    <w:rsid w:val="007807B1"/>
    <w:rsid w:val="0078243B"/>
    <w:rsid w:val="007941BD"/>
    <w:rsid w:val="007A1FA1"/>
    <w:rsid w:val="007A2CAD"/>
    <w:rsid w:val="007B66E4"/>
    <w:rsid w:val="007D030A"/>
    <w:rsid w:val="007D54AD"/>
    <w:rsid w:val="007D63FA"/>
    <w:rsid w:val="007D7E37"/>
    <w:rsid w:val="00800A2D"/>
    <w:rsid w:val="00810771"/>
    <w:rsid w:val="00822F9C"/>
    <w:rsid w:val="00824DF4"/>
    <w:rsid w:val="00834EA9"/>
    <w:rsid w:val="008374D0"/>
    <w:rsid w:val="00842E31"/>
    <w:rsid w:val="00865F52"/>
    <w:rsid w:val="008708CF"/>
    <w:rsid w:val="00876F44"/>
    <w:rsid w:val="0088223A"/>
    <w:rsid w:val="008A0C75"/>
    <w:rsid w:val="008B4288"/>
    <w:rsid w:val="008B6BD7"/>
    <w:rsid w:val="008C0F25"/>
    <w:rsid w:val="008C6C70"/>
    <w:rsid w:val="008E5646"/>
    <w:rsid w:val="008E6A61"/>
    <w:rsid w:val="008F0A17"/>
    <w:rsid w:val="0090289F"/>
    <w:rsid w:val="00930E32"/>
    <w:rsid w:val="00942CED"/>
    <w:rsid w:val="00943CF1"/>
    <w:rsid w:val="00944C8C"/>
    <w:rsid w:val="009455D1"/>
    <w:rsid w:val="00945FC6"/>
    <w:rsid w:val="009460AA"/>
    <w:rsid w:val="00947805"/>
    <w:rsid w:val="0094783D"/>
    <w:rsid w:val="00947E97"/>
    <w:rsid w:val="00952463"/>
    <w:rsid w:val="0095682E"/>
    <w:rsid w:val="00963B89"/>
    <w:rsid w:val="00966C7D"/>
    <w:rsid w:val="00966CB8"/>
    <w:rsid w:val="009721F1"/>
    <w:rsid w:val="00974D82"/>
    <w:rsid w:val="009760C4"/>
    <w:rsid w:val="00990C88"/>
    <w:rsid w:val="009A1A80"/>
    <w:rsid w:val="009A30AA"/>
    <w:rsid w:val="009A3226"/>
    <w:rsid w:val="009B2C07"/>
    <w:rsid w:val="009C14DC"/>
    <w:rsid w:val="009D3255"/>
    <w:rsid w:val="009D35D5"/>
    <w:rsid w:val="009E392B"/>
    <w:rsid w:val="009E3DAE"/>
    <w:rsid w:val="009E5674"/>
    <w:rsid w:val="009F0353"/>
    <w:rsid w:val="009F46DB"/>
    <w:rsid w:val="00A06D3A"/>
    <w:rsid w:val="00A14AB0"/>
    <w:rsid w:val="00A14D7E"/>
    <w:rsid w:val="00A163E8"/>
    <w:rsid w:val="00A20D42"/>
    <w:rsid w:val="00A2758A"/>
    <w:rsid w:val="00A339C3"/>
    <w:rsid w:val="00A4139B"/>
    <w:rsid w:val="00A42FEB"/>
    <w:rsid w:val="00A61DCC"/>
    <w:rsid w:val="00A6407B"/>
    <w:rsid w:val="00A65EA7"/>
    <w:rsid w:val="00A66068"/>
    <w:rsid w:val="00A70270"/>
    <w:rsid w:val="00A71737"/>
    <w:rsid w:val="00A832BA"/>
    <w:rsid w:val="00A96AB5"/>
    <w:rsid w:val="00A972A3"/>
    <w:rsid w:val="00A97EE9"/>
    <w:rsid w:val="00AA1CD5"/>
    <w:rsid w:val="00AA1FFC"/>
    <w:rsid w:val="00AA33DE"/>
    <w:rsid w:val="00AA54F5"/>
    <w:rsid w:val="00AB64AA"/>
    <w:rsid w:val="00AD0CFF"/>
    <w:rsid w:val="00AD488F"/>
    <w:rsid w:val="00AD6061"/>
    <w:rsid w:val="00AD65B7"/>
    <w:rsid w:val="00AE0809"/>
    <w:rsid w:val="00AE32BD"/>
    <w:rsid w:val="00AE37E7"/>
    <w:rsid w:val="00AE4AED"/>
    <w:rsid w:val="00AE68A2"/>
    <w:rsid w:val="00AF4459"/>
    <w:rsid w:val="00B12EC3"/>
    <w:rsid w:val="00B204AB"/>
    <w:rsid w:val="00B31B4F"/>
    <w:rsid w:val="00B347BF"/>
    <w:rsid w:val="00B47431"/>
    <w:rsid w:val="00B47DB5"/>
    <w:rsid w:val="00B50899"/>
    <w:rsid w:val="00B56D59"/>
    <w:rsid w:val="00B7112D"/>
    <w:rsid w:val="00B855C6"/>
    <w:rsid w:val="00B856E1"/>
    <w:rsid w:val="00B96E78"/>
    <w:rsid w:val="00BA15A8"/>
    <w:rsid w:val="00BB16F9"/>
    <w:rsid w:val="00BB72AA"/>
    <w:rsid w:val="00BC51D4"/>
    <w:rsid w:val="00BC526D"/>
    <w:rsid w:val="00BD1C08"/>
    <w:rsid w:val="00C009BC"/>
    <w:rsid w:val="00C269F2"/>
    <w:rsid w:val="00C31976"/>
    <w:rsid w:val="00C3308D"/>
    <w:rsid w:val="00C415F2"/>
    <w:rsid w:val="00C500A2"/>
    <w:rsid w:val="00C66323"/>
    <w:rsid w:val="00C73CEE"/>
    <w:rsid w:val="00C73FA3"/>
    <w:rsid w:val="00C778F0"/>
    <w:rsid w:val="00CA32C5"/>
    <w:rsid w:val="00CA5771"/>
    <w:rsid w:val="00CB30AD"/>
    <w:rsid w:val="00CB7B0F"/>
    <w:rsid w:val="00CD06C7"/>
    <w:rsid w:val="00CD2728"/>
    <w:rsid w:val="00CD6222"/>
    <w:rsid w:val="00CE5A08"/>
    <w:rsid w:val="00D20571"/>
    <w:rsid w:val="00D30511"/>
    <w:rsid w:val="00D31CE1"/>
    <w:rsid w:val="00D36559"/>
    <w:rsid w:val="00D45E26"/>
    <w:rsid w:val="00D52FB3"/>
    <w:rsid w:val="00D62C4C"/>
    <w:rsid w:val="00D63C1A"/>
    <w:rsid w:val="00D81604"/>
    <w:rsid w:val="00D8207A"/>
    <w:rsid w:val="00D83838"/>
    <w:rsid w:val="00DB2B1B"/>
    <w:rsid w:val="00DB3A8F"/>
    <w:rsid w:val="00DB3C06"/>
    <w:rsid w:val="00DC2F43"/>
    <w:rsid w:val="00DD45FE"/>
    <w:rsid w:val="00DE0B20"/>
    <w:rsid w:val="00DE3E90"/>
    <w:rsid w:val="00DF393B"/>
    <w:rsid w:val="00DF7B9C"/>
    <w:rsid w:val="00E154E8"/>
    <w:rsid w:val="00E16B94"/>
    <w:rsid w:val="00E31C07"/>
    <w:rsid w:val="00E32ABC"/>
    <w:rsid w:val="00E358CA"/>
    <w:rsid w:val="00E50E45"/>
    <w:rsid w:val="00E732ED"/>
    <w:rsid w:val="00E75BDF"/>
    <w:rsid w:val="00E855D9"/>
    <w:rsid w:val="00E93B99"/>
    <w:rsid w:val="00E9746C"/>
    <w:rsid w:val="00EA72AB"/>
    <w:rsid w:val="00EC3BAC"/>
    <w:rsid w:val="00ED281E"/>
    <w:rsid w:val="00ED7275"/>
    <w:rsid w:val="00EE0447"/>
    <w:rsid w:val="00EE2599"/>
    <w:rsid w:val="00EE4570"/>
    <w:rsid w:val="00EE5475"/>
    <w:rsid w:val="00F03388"/>
    <w:rsid w:val="00F03712"/>
    <w:rsid w:val="00F41093"/>
    <w:rsid w:val="00F427BB"/>
    <w:rsid w:val="00F53CA9"/>
    <w:rsid w:val="00F54ACF"/>
    <w:rsid w:val="00F7125C"/>
    <w:rsid w:val="00F75B03"/>
    <w:rsid w:val="00F91673"/>
    <w:rsid w:val="00F96AA4"/>
    <w:rsid w:val="00FA07A0"/>
    <w:rsid w:val="00FA15B5"/>
    <w:rsid w:val="00FA3916"/>
    <w:rsid w:val="00FA5D72"/>
    <w:rsid w:val="00FB324A"/>
    <w:rsid w:val="00FB3793"/>
    <w:rsid w:val="00FB4385"/>
    <w:rsid w:val="00FD3761"/>
    <w:rsid w:val="00FD62A9"/>
    <w:rsid w:val="00FE15E9"/>
    <w:rsid w:val="00FE5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B24"/>
    <w:pPr>
      <w:spacing w:after="200" w:line="276" w:lineRule="auto"/>
    </w:pPr>
    <w:rPr>
      <w:sz w:val="22"/>
      <w:szCs w:val="22"/>
      <w:lang w:eastAsia="en-US"/>
    </w:rPr>
  </w:style>
  <w:style w:type="paragraph" w:styleId="1">
    <w:name w:val="heading 1"/>
    <w:basedOn w:val="a"/>
    <w:link w:val="10"/>
    <w:uiPriority w:val="9"/>
    <w:qFormat/>
    <w:rsid w:val="00D31CE1"/>
    <w:pPr>
      <w:spacing w:after="300" w:line="240" w:lineRule="auto"/>
      <w:outlineLvl w:val="0"/>
    </w:pPr>
    <w:rPr>
      <w:rFonts w:ascii="Times New Roman" w:eastAsia="Times New Roman" w:hAnsi="Times New Roman"/>
      <w:b/>
      <w:bCs/>
      <w:kern w:val="36"/>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E0B24"/>
    <w:pPr>
      <w:widowControl w:val="0"/>
      <w:autoSpaceDE w:val="0"/>
      <w:autoSpaceDN w:val="0"/>
      <w:adjustRightInd w:val="0"/>
      <w:ind w:firstLine="720"/>
    </w:pPr>
    <w:rPr>
      <w:rFonts w:ascii="Arial" w:eastAsia="Times New Roman" w:hAnsi="Arial" w:cs="Arial"/>
    </w:rPr>
  </w:style>
  <w:style w:type="character" w:styleId="a3">
    <w:name w:val="Hyperlink"/>
    <w:uiPriority w:val="99"/>
    <w:unhideWhenUsed/>
    <w:rsid w:val="004E0B24"/>
    <w:rPr>
      <w:color w:val="0000FF"/>
      <w:u w:val="single"/>
    </w:rPr>
  </w:style>
  <w:style w:type="character" w:customStyle="1" w:styleId="a4">
    <w:name w:val="Без интервала Знак"/>
    <w:link w:val="a5"/>
    <w:uiPriority w:val="1"/>
    <w:locked/>
    <w:rsid w:val="004E0B24"/>
    <w:rPr>
      <w:rFonts w:ascii="Times New Roman" w:eastAsia="Times New Roman" w:hAnsi="Times New Roman" w:cs="Times New Roman"/>
      <w:sz w:val="24"/>
      <w:szCs w:val="24"/>
      <w:lang w:eastAsia="ru-RU"/>
    </w:rPr>
  </w:style>
  <w:style w:type="paragraph" w:styleId="a5">
    <w:name w:val="No Spacing"/>
    <w:basedOn w:val="a"/>
    <w:link w:val="a4"/>
    <w:uiPriority w:val="1"/>
    <w:qFormat/>
    <w:rsid w:val="004E0B24"/>
    <w:pPr>
      <w:spacing w:after="0"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rsid w:val="004E0B24"/>
    <w:rPr>
      <w:rFonts w:ascii="Arial" w:eastAsia="Times New Roman" w:hAnsi="Arial" w:cs="Arial"/>
      <w:lang w:val="ru-RU" w:eastAsia="ru-RU" w:bidi="ar-SA"/>
    </w:rPr>
  </w:style>
  <w:style w:type="paragraph" w:styleId="a6">
    <w:name w:val="List Paragraph"/>
    <w:basedOn w:val="a"/>
    <w:uiPriority w:val="34"/>
    <w:qFormat/>
    <w:rsid w:val="004E0B2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7">
    <w:name w:val="header"/>
    <w:basedOn w:val="a"/>
    <w:link w:val="a8"/>
    <w:unhideWhenUsed/>
    <w:rsid w:val="00070C96"/>
    <w:pPr>
      <w:tabs>
        <w:tab w:val="center" w:pos="4677"/>
        <w:tab w:val="right" w:pos="9355"/>
      </w:tabs>
      <w:spacing w:after="0" w:line="240" w:lineRule="auto"/>
    </w:pPr>
  </w:style>
  <w:style w:type="character" w:customStyle="1" w:styleId="a8">
    <w:name w:val="Верхний колонтитул Знак"/>
    <w:basedOn w:val="a0"/>
    <w:link w:val="a7"/>
    <w:rsid w:val="00070C96"/>
  </w:style>
  <w:style w:type="paragraph" w:styleId="a9">
    <w:name w:val="footer"/>
    <w:basedOn w:val="a"/>
    <w:link w:val="aa"/>
    <w:uiPriority w:val="99"/>
    <w:unhideWhenUsed/>
    <w:rsid w:val="00070C9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0C96"/>
  </w:style>
  <w:style w:type="paragraph" w:customStyle="1" w:styleId="Default">
    <w:name w:val="Default"/>
    <w:rsid w:val="00070C96"/>
    <w:pPr>
      <w:autoSpaceDE w:val="0"/>
      <w:autoSpaceDN w:val="0"/>
      <w:adjustRightInd w:val="0"/>
    </w:pPr>
    <w:rPr>
      <w:rFonts w:ascii="Times New Roman" w:hAnsi="Times New Roman"/>
      <w:color w:val="000000"/>
      <w:sz w:val="24"/>
      <w:szCs w:val="24"/>
      <w:lang w:eastAsia="en-US"/>
    </w:rPr>
  </w:style>
  <w:style w:type="paragraph" w:customStyle="1" w:styleId="formattext">
    <w:name w:val="formattext"/>
    <w:basedOn w:val="a"/>
    <w:rsid w:val="00A14A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ent">
    <w:name w:val="comment"/>
    <w:basedOn w:val="a0"/>
    <w:rsid w:val="00A14AB0"/>
  </w:style>
  <w:style w:type="character" w:customStyle="1" w:styleId="10">
    <w:name w:val="Заголовок 1 Знак"/>
    <w:link w:val="1"/>
    <w:uiPriority w:val="9"/>
    <w:rsid w:val="00D31CE1"/>
    <w:rPr>
      <w:rFonts w:ascii="Times New Roman" w:eastAsia="Times New Roman" w:hAnsi="Times New Roman"/>
      <w:b/>
      <w:bCs/>
      <w:kern w:val="36"/>
      <w:sz w:val="32"/>
      <w:szCs w:val="32"/>
    </w:rPr>
  </w:style>
  <w:style w:type="paragraph" w:styleId="ab">
    <w:name w:val="Normal (Web)"/>
    <w:basedOn w:val="a"/>
    <w:uiPriority w:val="99"/>
    <w:semiHidden/>
    <w:unhideWhenUsed/>
    <w:rsid w:val="00D31CE1"/>
    <w:pPr>
      <w:spacing w:before="158" w:after="158" w:line="240" w:lineRule="auto"/>
      <w:jc w:val="both"/>
    </w:pPr>
    <w:rPr>
      <w:rFonts w:ascii="Times New Roman" w:eastAsia="Times New Roman" w:hAnsi="Times New Roman"/>
      <w:sz w:val="24"/>
      <w:szCs w:val="24"/>
      <w:lang w:eastAsia="ru-RU"/>
    </w:rPr>
  </w:style>
  <w:style w:type="character" w:customStyle="1" w:styleId="header-nav-lineitem-splitter">
    <w:name w:val="header-nav-line__item-splitter"/>
    <w:basedOn w:val="a0"/>
    <w:rsid w:val="00D31CE1"/>
  </w:style>
  <w:style w:type="paragraph" w:customStyle="1" w:styleId="pj">
    <w:name w:val="pj"/>
    <w:basedOn w:val="a"/>
    <w:rsid w:val="003D6D69"/>
    <w:pPr>
      <w:spacing w:before="240" w:after="240" w:line="240" w:lineRule="auto"/>
      <w:jc w:val="both"/>
    </w:pPr>
    <w:rPr>
      <w:rFonts w:ascii="Times New Roman" w:eastAsia="Times New Roman" w:hAnsi="Times New Roman"/>
      <w:sz w:val="24"/>
      <w:szCs w:val="24"/>
      <w:lang w:eastAsia="ru-RU"/>
    </w:rPr>
  </w:style>
  <w:style w:type="paragraph" w:styleId="ac">
    <w:name w:val="Body Text Indent"/>
    <w:basedOn w:val="a"/>
    <w:link w:val="ad"/>
    <w:rsid w:val="009455D1"/>
    <w:pPr>
      <w:spacing w:after="0" w:line="240" w:lineRule="auto"/>
      <w:ind w:left="5103"/>
      <w:jc w:val="center"/>
    </w:pPr>
    <w:rPr>
      <w:rFonts w:ascii="Times New Roman" w:eastAsia="Times New Roman" w:hAnsi="Times New Roman"/>
      <w:sz w:val="20"/>
      <w:szCs w:val="20"/>
    </w:rPr>
  </w:style>
  <w:style w:type="character" w:customStyle="1" w:styleId="ad">
    <w:name w:val="Основной текст с отступом Знак"/>
    <w:link w:val="ac"/>
    <w:rsid w:val="009455D1"/>
    <w:rPr>
      <w:rFonts w:ascii="Times New Roman" w:eastAsia="Times New Roman" w:hAnsi="Times New Roman"/>
    </w:rPr>
  </w:style>
  <w:style w:type="paragraph" w:customStyle="1" w:styleId="ae">
    <w:name w:val="СТАТЬЯ"/>
    <w:basedOn w:val="a"/>
    <w:link w:val="af"/>
    <w:qFormat/>
    <w:rsid w:val="00774480"/>
    <w:pPr>
      <w:widowControl w:val="0"/>
      <w:adjustRightInd w:val="0"/>
      <w:spacing w:after="0" w:line="240" w:lineRule="auto"/>
      <w:ind w:firstLine="709"/>
      <w:jc w:val="both"/>
      <w:outlineLvl w:val="2"/>
    </w:pPr>
    <w:rPr>
      <w:rFonts w:ascii="Times New Roman" w:eastAsia="Times New Roman" w:hAnsi="Times New Roman"/>
      <w:b/>
      <w:sz w:val="24"/>
      <w:szCs w:val="24"/>
    </w:rPr>
  </w:style>
  <w:style w:type="character" w:customStyle="1" w:styleId="af">
    <w:name w:val="СТАТЬЯ Знак"/>
    <w:link w:val="ae"/>
    <w:rsid w:val="00774480"/>
    <w:rPr>
      <w:rFonts w:ascii="Times New Roman" w:eastAsia="Times New Roman" w:hAnsi="Times New Roman"/>
      <w:b/>
      <w:sz w:val="24"/>
      <w:szCs w:val="24"/>
    </w:rPr>
  </w:style>
  <w:style w:type="paragraph" w:customStyle="1" w:styleId="af0">
    <w:name w:val="Знак Знак Знак Знак Знак Знак Знак Знак Знак Знак"/>
    <w:basedOn w:val="a"/>
    <w:rsid w:val="00FA5D72"/>
    <w:pPr>
      <w:spacing w:after="0" w:line="240" w:lineRule="auto"/>
    </w:pPr>
    <w:rPr>
      <w:rFonts w:ascii="Verdana" w:eastAsia="Times New Roman" w:hAnsi="Verdana" w:cs="Verdana"/>
      <w:sz w:val="20"/>
      <w:szCs w:val="20"/>
      <w:lang w:val="en-US"/>
    </w:rPr>
  </w:style>
  <w:style w:type="paragraph" w:customStyle="1" w:styleId="ConsNonformat">
    <w:name w:val="ConsNonformat"/>
    <w:rsid w:val="00F96AA4"/>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A71737"/>
    <w:pPr>
      <w:ind w:right="19772" w:firstLine="720"/>
    </w:pPr>
    <w:rPr>
      <w:rFonts w:ascii="Arial" w:eastAsia="Times New Roman" w:hAnsi="Arial"/>
      <w:snapToGrid w:val="0"/>
    </w:rPr>
  </w:style>
  <w:style w:type="table" w:styleId="af1">
    <w:name w:val="Table Grid"/>
    <w:basedOn w:val="a1"/>
    <w:uiPriority w:val="59"/>
    <w:rsid w:val="003B597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A96AB5"/>
    <w:pPr>
      <w:widowControl w:val="0"/>
      <w:autoSpaceDE w:val="0"/>
      <w:autoSpaceDN w:val="0"/>
    </w:pPr>
    <w:rPr>
      <w:rFonts w:eastAsia="Times New Roman" w:cs="Calibri"/>
      <w:b/>
    </w:rPr>
  </w:style>
  <w:style w:type="paragraph" w:styleId="af2">
    <w:name w:val="Title"/>
    <w:basedOn w:val="a"/>
    <w:link w:val="af3"/>
    <w:qFormat/>
    <w:rsid w:val="007807B1"/>
    <w:pPr>
      <w:spacing w:after="0" w:line="240" w:lineRule="auto"/>
      <w:jc w:val="center"/>
    </w:pPr>
    <w:rPr>
      <w:rFonts w:ascii="Times New Roman" w:hAnsi="Times New Roman"/>
      <w:b/>
      <w:sz w:val="24"/>
      <w:szCs w:val="20"/>
      <w:lang w:eastAsia="ru-RU"/>
    </w:rPr>
  </w:style>
  <w:style w:type="character" w:customStyle="1" w:styleId="af3">
    <w:name w:val="Название Знак"/>
    <w:basedOn w:val="a0"/>
    <w:link w:val="af2"/>
    <w:rsid w:val="007807B1"/>
    <w:rPr>
      <w:rFonts w:ascii="Times New Roman" w:hAnsi="Times New Roman"/>
      <w:b/>
      <w:sz w:val="24"/>
    </w:rPr>
  </w:style>
  <w:style w:type="paragraph" w:styleId="af4">
    <w:name w:val="Balloon Text"/>
    <w:basedOn w:val="a"/>
    <w:link w:val="af5"/>
    <w:uiPriority w:val="99"/>
    <w:semiHidden/>
    <w:unhideWhenUsed/>
    <w:rsid w:val="00DE0B2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E0B20"/>
    <w:rPr>
      <w:rFonts w:ascii="Tahoma" w:hAnsi="Tahoma" w:cs="Tahoma"/>
      <w:sz w:val="16"/>
      <w:szCs w:val="16"/>
      <w:lang w:eastAsia="en-US"/>
    </w:rPr>
  </w:style>
  <w:style w:type="paragraph" w:customStyle="1" w:styleId="ConsPlusNormal1">
    <w:name w:val="ConsPlusNormal"/>
    <w:rsid w:val="00E154E8"/>
    <w:pPr>
      <w:suppressAutoHyphens/>
    </w:pPr>
    <w:rPr>
      <w:rFonts w:ascii="Arial" w:eastAsia="Arial" w:hAnsi="Arial" w:cs="Tahoma"/>
      <w:szCs w:val="24"/>
      <w:lang w:eastAsia="zh-CN" w:bidi="hi-IN"/>
    </w:rPr>
  </w:style>
</w:styles>
</file>

<file path=word/webSettings.xml><?xml version="1.0" encoding="utf-8"?>
<w:webSettings xmlns:r="http://schemas.openxmlformats.org/officeDocument/2006/relationships" xmlns:w="http://schemas.openxmlformats.org/wordprocessingml/2006/main">
  <w:divs>
    <w:div w:id="335695892">
      <w:bodyDiv w:val="1"/>
      <w:marLeft w:val="0"/>
      <w:marRight w:val="0"/>
      <w:marTop w:val="0"/>
      <w:marBottom w:val="0"/>
      <w:divBdr>
        <w:top w:val="none" w:sz="0" w:space="0" w:color="auto"/>
        <w:left w:val="none" w:sz="0" w:space="0" w:color="auto"/>
        <w:bottom w:val="none" w:sz="0" w:space="0" w:color="auto"/>
        <w:right w:val="none" w:sz="0" w:space="0" w:color="auto"/>
      </w:divBdr>
      <w:divsChild>
        <w:div w:id="1347058253">
          <w:marLeft w:val="0"/>
          <w:marRight w:val="0"/>
          <w:marTop w:val="0"/>
          <w:marBottom w:val="300"/>
          <w:divBdr>
            <w:top w:val="none" w:sz="0" w:space="0" w:color="auto"/>
            <w:left w:val="none" w:sz="0" w:space="0" w:color="auto"/>
            <w:bottom w:val="none" w:sz="0" w:space="0" w:color="auto"/>
            <w:right w:val="none" w:sz="0" w:space="0" w:color="auto"/>
          </w:divBdr>
        </w:div>
      </w:divsChild>
    </w:div>
    <w:div w:id="510146766">
      <w:bodyDiv w:val="1"/>
      <w:marLeft w:val="0"/>
      <w:marRight w:val="0"/>
      <w:marTop w:val="0"/>
      <w:marBottom w:val="0"/>
      <w:divBdr>
        <w:top w:val="none" w:sz="0" w:space="0" w:color="auto"/>
        <w:left w:val="none" w:sz="0" w:space="0" w:color="auto"/>
        <w:bottom w:val="none" w:sz="0" w:space="0" w:color="auto"/>
        <w:right w:val="none" w:sz="0" w:space="0" w:color="auto"/>
      </w:divBdr>
    </w:div>
    <w:div w:id="576137401">
      <w:bodyDiv w:val="1"/>
      <w:marLeft w:val="0"/>
      <w:marRight w:val="0"/>
      <w:marTop w:val="0"/>
      <w:marBottom w:val="0"/>
      <w:divBdr>
        <w:top w:val="none" w:sz="0" w:space="0" w:color="auto"/>
        <w:left w:val="none" w:sz="0" w:space="0" w:color="auto"/>
        <w:bottom w:val="none" w:sz="0" w:space="0" w:color="auto"/>
        <w:right w:val="none" w:sz="0" w:space="0" w:color="auto"/>
      </w:divBdr>
      <w:divsChild>
        <w:div w:id="1080327318">
          <w:marLeft w:val="0"/>
          <w:marRight w:val="0"/>
          <w:marTop w:val="0"/>
          <w:marBottom w:val="0"/>
          <w:divBdr>
            <w:top w:val="none" w:sz="0" w:space="0" w:color="auto"/>
            <w:left w:val="none" w:sz="0" w:space="0" w:color="auto"/>
            <w:bottom w:val="none" w:sz="0" w:space="0" w:color="auto"/>
            <w:right w:val="none" w:sz="0" w:space="0" w:color="auto"/>
          </w:divBdr>
          <w:divsChild>
            <w:div w:id="1255286318">
              <w:marLeft w:val="0"/>
              <w:marRight w:val="0"/>
              <w:marTop w:val="0"/>
              <w:marBottom w:val="0"/>
              <w:divBdr>
                <w:top w:val="none" w:sz="0" w:space="0" w:color="auto"/>
                <w:left w:val="none" w:sz="0" w:space="0" w:color="auto"/>
                <w:bottom w:val="none" w:sz="0" w:space="0" w:color="auto"/>
                <w:right w:val="none" w:sz="0" w:space="0" w:color="auto"/>
              </w:divBdr>
              <w:divsChild>
                <w:div w:id="1390689229">
                  <w:marLeft w:val="0"/>
                  <w:marRight w:val="0"/>
                  <w:marTop w:val="0"/>
                  <w:marBottom w:val="0"/>
                  <w:divBdr>
                    <w:top w:val="none" w:sz="0" w:space="0" w:color="auto"/>
                    <w:left w:val="none" w:sz="0" w:space="0" w:color="auto"/>
                    <w:bottom w:val="none" w:sz="0" w:space="0" w:color="auto"/>
                    <w:right w:val="none" w:sz="0" w:space="0" w:color="auto"/>
                  </w:divBdr>
                  <w:divsChild>
                    <w:div w:id="1179193160">
                      <w:marLeft w:val="0"/>
                      <w:marRight w:val="0"/>
                      <w:marTop w:val="0"/>
                      <w:marBottom w:val="0"/>
                      <w:divBdr>
                        <w:top w:val="none" w:sz="0" w:space="0" w:color="auto"/>
                        <w:left w:val="none" w:sz="0" w:space="0" w:color="auto"/>
                        <w:bottom w:val="none" w:sz="0" w:space="0" w:color="auto"/>
                        <w:right w:val="none" w:sz="0" w:space="0" w:color="auto"/>
                      </w:divBdr>
                      <w:divsChild>
                        <w:div w:id="408038858">
                          <w:marLeft w:val="0"/>
                          <w:marRight w:val="0"/>
                          <w:marTop w:val="0"/>
                          <w:marBottom w:val="0"/>
                          <w:divBdr>
                            <w:top w:val="none" w:sz="0" w:space="0" w:color="auto"/>
                            <w:left w:val="none" w:sz="0" w:space="0" w:color="auto"/>
                            <w:bottom w:val="none" w:sz="0" w:space="0" w:color="auto"/>
                            <w:right w:val="none" w:sz="0" w:space="0" w:color="auto"/>
                          </w:divBdr>
                          <w:divsChild>
                            <w:div w:id="1437018255">
                              <w:marLeft w:val="0"/>
                              <w:marRight w:val="0"/>
                              <w:marTop w:val="0"/>
                              <w:marBottom w:val="0"/>
                              <w:divBdr>
                                <w:top w:val="none" w:sz="0" w:space="0" w:color="auto"/>
                                <w:left w:val="none" w:sz="0" w:space="0" w:color="auto"/>
                                <w:bottom w:val="none" w:sz="0" w:space="0" w:color="auto"/>
                                <w:right w:val="none" w:sz="0" w:space="0" w:color="auto"/>
                              </w:divBdr>
                              <w:divsChild>
                                <w:div w:id="1421487880">
                                  <w:marLeft w:val="0"/>
                                  <w:marRight w:val="0"/>
                                  <w:marTop w:val="0"/>
                                  <w:marBottom w:val="0"/>
                                  <w:divBdr>
                                    <w:top w:val="none" w:sz="0" w:space="0" w:color="auto"/>
                                    <w:left w:val="none" w:sz="0" w:space="0" w:color="auto"/>
                                    <w:bottom w:val="none" w:sz="0" w:space="0" w:color="auto"/>
                                    <w:right w:val="none" w:sz="0" w:space="0" w:color="auto"/>
                                  </w:divBdr>
                                  <w:divsChild>
                                    <w:div w:id="1390955117">
                                      <w:marLeft w:val="0"/>
                                      <w:marRight w:val="0"/>
                                      <w:marTop w:val="0"/>
                                      <w:marBottom w:val="0"/>
                                      <w:divBdr>
                                        <w:top w:val="none" w:sz="0" w:space="0" w:color="auto"/>
                                        <w:left w:val="none" w:sz="0" w:space="0" w:color="auto"/>
                                        <w:bottom w:val="none" w:sz="0" w:space="0" w:color="auto"/>
                                        <w:right w:val="none" w:sz="0" w:space="0" w:color="auto"/>
                                      </w:divBdr>
                                      <w:divsChild>
                                        <w:div w:id="1259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637759">
      <w:bodyDiv w:val="1"/>
      <w:marLeft w:val="0"/>
      <w:marRight w:val="0"/>
      <w:marTop w:val="0"/>
      <w:marBottom w:val="0"/>
      <w:divBdr>
        <w:top w:val="none" w:sz="0" w:space="0" w:color="auto"/>
        <w:left w:val="none" w:sz="0" w:space="0" w:color="auto"/>
        <w:bottom w:val="none" w:sz="0" w:space="0" w:color="auto"/>
        <w:right w:val="none" w:sz="0" w:space="0" w:color="auto"/>
      </w:divBdr>
      <w:divsChild>
        <w:div w:id="653030483">
          <w:marLeft w:val="0"/>
          <w:marRight w:val="0"/>
          <w:marTop w:val="0"/>
          <w:marBottom w:val="0"/>
          <w:divBdr>
            <w:top w:val="none" w:sz="0" w:space="0" w:color="auto"/>
            <w:left w:val="none" w:sz="0" w:space="0" w:color="auto"/>
            <w:bottom w:val="none" w:sz="0" w:space="0" w:color="auto"/>
            <w:right w:val="none" w:sz="0" w:space="0" w:color="auto"/>
          </w:divBdr>
          <w:divsChild>
            <w:div w:id="65810580">
              <w:marLeft w:val="0"/>
              <w:marRight w:val="0"/>
              <w:marTop w:val="0"/>
              <w:marBottom w:val="0"/>
              <w:divBdr>
                <w:top w:val="none" w:sz="0" w:space="0" w:color="auto"/>
                <w:left w:val="none" w:sz="0" w:space="0" w:color="auto"/>
                <w:bottom w:val="none" w:sz="0" w:space="0" w:color="auto"/>
                <w:right w:val="none" w:sz="0" w:space="0" w:color="auto"/>
              </w:divBdr>
              <w:divsChild>
                <w:div w:id="79719728">
                  <w:marLeft w:val="0"/>
                  <w:marRight w:val="0"/>
                  <w:marTop w:val="0"/>
                  <w:marBottom w:val="0"/>
                  <w:divBdr>
                    <w:top w:val="none" w:sz="0" w:space="0" w:color="auto"/>
                    <w:left w:val="none" w:sz="0" w:space="0" w:color="auto"/>
                    <w:bottom w:val="none" w:sz="0" w:space="0" w:color="auto"/>
                    <w:right w:val="none" w:sz="0" w:space="0" w:color="auto"/>
                  </w:divBdr>
                  <w:divsChild>
                    <w:div w:id="367028325">
                      <w:marLeft w:val="150"/>
                      <w:marRight w:val="150"/>
                      <w:marTop w:val="300"/>
                      <w:marBottom w:val="1200"/>
                      <w:divBdr>
                        <w:top w:val="none" w:sz="0" w:space="0" w:color="auto"/>
                        <w:left w:val="none" w:sz="0" w:space="0" w:color="auto"/>
                        <w:bottom w:val="none" w:sz="0" w:space="0" w:color="auto"/>
                        <w:right w:val="none" w:sz="0" w:space="0" w:color="auto"/>
                      </w:divBdr>
                      <w:divsChild>
                        <w:div w:id="327102101">
                          <w:marLeft w:val="0"/>
                          <w:marRight w:val="0"/>
                          <w:marTop w:val="0"/>
                          <w:marBottom w:val="0"/>
                          <w:divBdr>
                            <w:top w:val="none" w:sz="0" w:space="0" w:color="auto"/>
                            <w:left w:val="none" w:sz="0" w:space="0" w:color="auto"/>
                            <w:bottom w:val="none" w:sz="0" w:space="0" w:color="auto"/>
                            <w:right w:val="none" w:sz="0" w:space="0" w:color="auto"/>
                          </w:divBdr>
                          <w:divsChild>
                            <w:div w:id="471867892">
                              <w:marLeft w:val="0"/>
                              <w:marRight w:val="0"/>
                              <w:marTop w:val="0"/>
                              <w:marBottom w:val="0"/>
                              <w:divBdr>
                                <w:top w:val="none" w:sz="0" w:space="0" w:color="auto"/>
                                <w:left w:val="none" w:sz="0" w:space="0" w:color="auto"/>
                                <w:bottom w:val="none" w:sz="0" w:space="0" w:color="auto"/>
                                <w:right w:val="none" w:sz="0" w:space="0" w:color="auto"/>
                              </w:divBdr>
                              <w:divsChild>
                                <w:div w:id="1465078203">
                                  <w:marLeft w:val="0"/>
                                  <w:marRight w:val="0"/>
                                  <w:marTop w:val="0"/>
                                  <w:marBottom w:val="0"/>
                                  <w:divBdr>
                                    <w:top w:val="none" w:sz="0" w:space="0" w:color="auto"/>
                                    <w:left w:val="none" w:sz="0" w:space="0" w:color="auto"/>
                                    <w:bottom w:val="none" w:sz="0" w:space="0" w:color="auto"/>
                                    <w:right w:val="none" w:sz="0" w:space="0" w:color="auto"/>
                                  </w:divBdr>
                                  <w:divsChild>
                                    <w:div w:id="5139176">
                                      <w:marLeft w:val="0"/>
                                      <w:marRight w:val="0"/>
                                      <w:marTop w:val="0"/>
                                      <w:marBottom w:val="0"/>
                                      <w:divBdr>
                                        <w:top w:val="none" w:sz="0" w:space="0" w:color="auto"/>
                                        <w:left w:val="none" w:sz="0" w:space="0" w:color="auto"/>
                                        <w:bottom w:val="none" w:sz="0" w:space="0" w:color="auto"/>
                                        <w:right w:val="none" w:sz="0" w:space="0" w:color="auto"/>
                                      </w:divBdr>
                                    </w:div>
                                    <w:div w:id="14431174">
                                      <w:marLeft w:val="0"/>
                                      <w:marRight w:val="0"/>
                                      <w:marTop w:val="0"/>
                                      <w:marBottom w:val="0"/>
                                      <w:divBdr>
                                        <w:top w:val="none" w:sz="0" w:space="0" w:color="auto"/>
                                        <w:left w:val="none" w:sz="0" w:space="0" w:color="auto"/>
                                        <w:bottom w:val="none" w:sz="0" w:space="0" w:color="auto"/>
                                        <w:right w:val="none" w:sz="0" w:space="0" w:color="auto"/>
                                      </w:divBdr>
                                    </w:div>
                                    <w:div w:id="80614816">
                                      <w:marLeft w:val="0"/>
                                      <w:marRight w:val="0"/>
                                      <w:marTop w:val="0"/>
                                      <w:marBottom w:val="0"/>
                                      <w:divBdr>
                                        <w:top w:val="none" w:sz="0" w:space="0" w:color="auto"/>
                                        <w:left w:val="none" w:sz="0" w:space="0" w:color="auto"/>
                                        <w:bottom w:val="none" w:sz="0" w:space="0" w:color="auto"/>
                                        <w:right w:val="none" w:sz="0" w:space="0" w:color="auto"/>
                                      </w:divBdr>
                                    </w:div>
                                    <w:div w:id="81227357">
                                      <w:marLeft w:val="0"/>
                                      <w:marRight w:val="0"/>
                                      <w:marTop w:val="0"/>
                                      <w:marBottom w:val="0"/>
                                      <w:divBdr>
                                        <w:top w:val="none" w:sz="0" w:space="0" w:color="auto"/>
                                        <w:left w:val="none" w:sz="0" w:space="0" w:color="auto"/>
                                        <w:bottom w:val="none" w:sz="0" w:space="0" w:color="auto"/>
                                        <w:right w:val="none" w:sz="0" w:space="0" w:color="auto"/>
                                      </w:divBdr>
                                    </w:div>
                                    <w:div w:id="104010854">
                                      <w:marLeft w:val="0"/>
                                      <w:marRight w:val="0"/>
                                      <w:marTop w:val="0"/>
                                      <w:marBottom w:val="0"/>
                                      <w:divBdr>
                                        <w:top w:val="none" w:sz="0" w:space="0" w:color="auto"/>
                                        <w:left w:val="none" w:sz="0" w:space="0" w:color="auto"/>
                                        <w:bottom w:val="none" w:sz="0" w:space="0" w:color="auto"/>
                                        <w:right w:val="none" w:sz="0" w:space="0" w:color="auto"/>
                                      </w:divBdr>
                                    </w:div>
                                    <w:div w:id="115226042">
                                      <w:marLeft w:val="0"/>
                                      <w:marRight w:val="0"/>
                                      <w:marTop w:val="0"/>
                                      <w:marBottom w:val="0"/>
                                      <w:divBdr>
                                        <w:top w:val="none" w:sz="0" w:space="0" w:color="auto"/>
                                        <w:left w:val="none" w:sz="0" w:space="0" w:color="auto"/>
                                        <w:bottom w:val="none" w:sz="0" w:space="0" w:color="auto"/>
                                        <w:right w:val="none" w:sz="0" w:space="0" w:color="auto"/>
                                      </w:divBdr>
                                    </w:div>
                                    <w:div w:id="210312996">
                                      <w:marLeft w:val="0"/>
                                      <w:marRight w:val="0"/>
                                      <w:marTop w:val="0"/>
                                      <w:marBottom w:val="0"/>
                                      <w:divBdr>
                                        <w:top w:val="none" w:sz="0" w:space="0" w:color="auto"/>
                                        <w:left w:val="none" w:sz="0" w:space="0" w:color="auto"/>
                                        <w:bottom w:val="none" w:sz="0" w:space="0" w:color="auto"/>
                                        <w:right w:val="none" w:sz="0" w:space="0" w:color="auto"/>
                                      </w:divBdr>
                                    </w:div>
                                    <w:div w:id="221017988">
                                      <w:marLeft w:val="0"/>
                                      <w:marRight w:val="0"/>
                                      <w:marTop w:val="0"/>
                                      <w:marBottom w:val="0"/>
                                      <w:divBdr>
                                        <w:top w:val="none" w:sz="0" w:space="0" w:color="auto"/>
                                        <w:left w:val="none" w:sz="0" w:space="0" w:color="auto"/>
                                        <w:bottom w:val="none" w:sz="0" w:space="0" w:color="auto"/>
                                        <w:right w:val="none" w:sz="0" w:space="0" w:color="auto"/>
                                      </w:divBdr>
                                    </w:div>
                                    <w:div w:id="276916979">
                                      <w:marLeft w:val="0"/>
                                      <w:marRight w:val="0"/>
                                      <w:marTop w:val="0"/>
                                      <w:marBottom w:val="0"/>
                                      <w:divBdr>
                                        <w:top w:val="none" w:sz="0" w:space="0" w:color="auto"/>
                                        <w:left w:val="none" w:sz="0" w:space="0" w:color="auto"/>
                                        <w:bottom w:val="none" w:sz="0" w:space="0" w:color="auto"/>
                                        <w:right w:val="none" w:sz="0" w:space="0" w:color="auto"/>
                                      </w:divBdr>
                                    </w:div>
                                    <w:div w:id="311103637">
                                      <w:marLeft w:val="0"/>
                                      <w:marRight w:val="0"/>
                                      <w:marTop w:val="0"/>
                                      <w:marBottom w:val="0"/>
                                      <w:divBdr>
                                        <w:top w:val="none" w:sz="0" w:space="0" w:color="auto"/>
                                        <w:left w:val="none" w:sz="0" w:space="0" w:color="auto"/>
                                        <w:bottom w:val="none" w:sz="0" w:space="0" w:color="auto"/>
                                        <w:right w:val="none" w:sz="0" w:space="0" w:color="auto"/>
                                      </w:divBdr>
                                    </w:div>
                                    <w:div w:id="322511922">
                                      <w:marLeft w:val="0"/>
                                      <w:marRight w:val="0"/>
                                      <w:marTop w:val="0"/>
                                      <w:marBottom w:val="0"/>
                                      <w:divBdr>
                                        <w:top w:val="none" w:sz="0" w:space="0" w:color="auto"/>
                                        <w:left w:val="none" w:sz="0" w:space="0" w:color="auto"/>
                                        <w:bottom w:val="none" w:sz="0" w:space="0" w:color="auto"/>
                                        <w:right w:val="none" w:sz="0" w:space="0" w:color="auto"/>
                                      </w:divBdr>
                                    </w:div>
                                    <w:div w:id="343092789">
                                      <w:marLeft w:val="0"/>
                                      <w:marRight w:val="0"/>
                                      <w:marTop w:val="0"/>
                                      <w:marBottom w:val="0"/>
                                      <w:divBdr>
                                        <w:top w:val="none" w:sz="0" w:space="0" w:color="auto"/>
                                        <w:left w:val="none" w:sz="0" w:space="0" w:color="auto"/>
                                        <w:bottom w:val="none" w:sz="0" w:space="0" w:color="auto"/>
                                        <w:right w:val="none" w:sz="0" w:space="0" w:color="auto"/>
                                      </w:divBdr>
                                    </w:div>
                                    <w:div w:id="343481979">
                                      <w:marLeft w:val="0"/>
                                      <w:marRight w:val="0"/>
                                      <w:marTop w:val="0"/>
                                      <w:marBottom w:val="0"/>
                                      <w:divBdr>
                                        <w:top w:val="none" w:sz="0" w:space="0" w:color="auto"/>
                                        <w:left w:val="none" w:sz="0" w:space="0" w:color="auto"/>
                                        <w:bottom w:val="none" w:sz="0" w:space="0" w:color="auto"/>
                                        <w:right w:val="none" w:sz="0" w:space="0" w:color="auto"/>
                                      </w:divBdr>
                                    </w:div>
                                    <w:div w:id="369762929">
                                      <w:marLeft w:val="0"/>
                                      <w:marRight w:val="0"/>
                                      <w:marTop w:val="0"/>
                                      <w:marBottom w:val="0"/>
                                      <w:divBdr>
                                        <w:top w:val="none" w:sz="0" w:space="0" w:color="auto"/>
                                        <w:left w:val="none" w:sz="0" w:space="0" w:color="auto"/>
                                        <w:bottom w:val="none" w:sz="0" w:space="0" w:color="auto"/>
                                        <w:right w:val="none" w:sz="0" w:space="0" w:color="auto"/>
                                      </w:divBdr>
                                    </w:div>
                                    <w:div w:id="381487523">
                                      <w:marLeft w:val="0"/>
                                      <w:marRight w:val="0"/>
                                      <w:marTop w:val="0"/>
                                      <w:marBottom w:val="0"/>
                                      <w:divBdr>
                                        <w:top w:val="none" w:sz="0" w:space="0" w:color="auto"/>
                                        <w:left w:val="none" w:sz="0" w:space="0" w:color="auto"/>
                                        <w:bottom w:val="none" w:sz="0" w:space="0" w:color="auto"/>
                                        <w:right w:val="none" w:sz="0" w:space="0" w:color="auto"/>
                                      </w:divBdr>
                                    </w:div>
                                    <w:div w:id="453864823">
                                      <w:marLeft w:val="0"/>
                                      <w:marRight w:val="0"/>
                                      <w:marTop w:val="0"/>
                                      <w:marBottom w:val="0"/>
                                      <w:divBdr>
                                        <w:top w:val="none" w:sz="0" w:space="0" w:color="auto"/>
                                        <w:left w:val="none" w:sz="0" w:space="0" w:color="auto"/>
                                        <w:bottom w:val="none" w:sz="0" w:space="0" w:color="auto"/>
                                        <w:right w:val="none" w:sz="0" w:space="0" w:color="auto"/>
                                      </w:divBdr>
                                    </w:div>
                                    <w:div w:id="462315394">
                                      <w:marLeft w:val="0"/>
                                      <w:marRight w:val="0"/>
                                      <w:marTop w:val="0"/>
                                      <w:marBottom w:val="0"/>
                                      <w:divBdr>
                                        <w:top w:val="none" w:sz="0" w:space="0" w:color="auto"/>
                                        <w:left w:val="none" w:sz="0" w:space="0" w:color="auto"/>
                                        <w:bottom w:val="none" w:sz="0" w:space="0" w:color="auto"/>
                                        <w:right w:val="none" w:sz="0" w:space="0" w:color="auto"/>
                                      </w:divBdr>
                                    </w:div>
                                    <w:div w:id="481775230">
                                      <w:marLeft w:val="0"/>
                                      <w:marRight w:val="0"/>
                                      <w:marTop w:val="0"/>
                                      <w:marBottom w:val="0"/>
                                      <w:divBdr>
                                        <w:top w:val="none" w:sz="0" w:space="0" w:color="auto"/>
                                        <w:left w:val="none" w:sz="0" w:space="0" w:color="auto"/>
                                        <w:bottom w:val="none" w:sz="0" w:space="0" w:color="auto"/>
                                        <w:right w:val="none" w:sz="0" w:space="0" w:color="auto"/>
                                      </w:divBdr>
                                    </w:div>
                                    <w:div w:id="544802136">
                                      <w:marLeft w:val="0"/>
                                      <w:marRight w:val="0"/>
                                      <w:marTop w:val="0"/>
                                      <w:marBottom w:val="0"/>
                                      <w:divBdr>
                                        <w:top w:val="none" w:sz="0" w:space="0" w:color="auto"/>
                                        <w:left w:val="none" w:sz="0" w:space="0" w:color="auto"/>
                                        <w:bottom w:val="none" w:sz="0" w:space="0" w:color="auto"/>
                                        <w:right w:val="none" w:sz="0" w:space="0" w:color="auto"/>
                                      </w:divBdr>
                                    </w:div>
                                    <w:div w:id="552539799">
                                      <w:marLeft w:val="0"/>
                                      <w:marRight w:val="0"/>
                                      <w:marTop w:val="0"/>
                                      <w:marBottom w:val="0"/>
                                      <w:divBdr>
                                        <w:top w:val="none" w:sz="0" w:space="0" w:color="auto"/>
                                        <w:left w:val="none" w:sz="0" w:space="0" w:color="auto"/>
                                        <w:bottom w:val="none" w:sz="0" w:space="0" w:color="auto"/>
                                        <w:right w:val="none" w:sz="0" w:space="0" w:color="auto"/>
                                      </w:divBdr>
                                    </w:div>
                                    <w:div w:id="568077385">
                                      <w:marLeft w:val="0"/>
                                      <w:marRight w:val="0"/>
                                      <w:marTop w:val="0"/>
                                      <w:marBottom w:val="0"/>
                                      <w:divBdr>
                                        <w:top w:val="none" w:sz="0" w:space="0" w:color="auto"/>
                                        <w:left w:val="none" w:sz="0" w:space="0" w:color="auto"/>
                                        <w:bottom w:val="none" w:sz="0" w:space="0" w:color="auto"/>
                                        <w:right w:val="none" w:sz="0" w:space="0" w:color="auto"/>
                                      </w:divBdr>
                                    </w:div>
                                    <w:div w:id="711349165">
                                      <w:marLeft w:val="0"/>
                                      <w:marRight w:val="0"/>
                                      <w:marTop w:val="0"/>
                                      <w:marBottom w:val="0"/>
                                      <w:divBdr>
                                        <w:top w:val="none" w:sz="0" w:space="0" w:color="auto"/>
                                        <w:left w:val="none" w:sz="0" w:space="0" w:color="auto"/>
                                        <w:bottom w:val="none" w:sz="0" w:space="0" w:color="auto"/>
                                        <w:right w:val="none" w:sz="0" w:space="0" w:color="auto"/>
                                      </w:divBdr>
                                    </w:div>
                                    <w:div w:id="731276796">
                                      <w:marLeft w:val="0"/>
                                      <w:marRight w:val="0"/>
                                      <w:marTop w:val="0"/>
                                      <w:marBottom w:val="0"/>
                                      <w:divBdr>
                                        <w:top w:val="none" w:sz="0" w:space="0" w:color="auto"/>
                                        <w:left w:val="none" w:sz="0" w:space="0" w:color="auto"/>
                                        <w:bottom w:val="none" w:sz="0" w:space="0" w:color="auto"/>
                                        <w:right w:val="none" w:sz="0" w:space="0" w:color="auto"/>
                                      </w:divBdr>
                                    </w:div>
                                    <w:div w:id="738214043">
                                      <w:marLeft w:val="0"/>
                                      <w:marRight w:val="0"/>
                                      <w:marTop w:val="0"/>
                                      <w:marBottom w:val="0"/>
                                      <w:divBdr>
                                        <w:top w:val="none" w:sz="0" w:space="0" w:color="auto"/>
                                        <w:left w:val="none" w:sz="0" w:space="0" w:color="auto"/>
                                        <w:bottom w:val="none" w:sz="0" w:space="0" w:color="auto"/>
                                        <w:right w:val="none" w:sz="0" w:space="0" w:color="auto"/>
                                      </w:divBdr>
                                    </w:div>
                                    <w:div w:id="744572823">
                                      <w:marLeft w:val="0"/>
                                      <w:marRight w:val="0"/>
                                      <w:marTop w:val="0"/>
                                      <w:marBottom w:val="0"/>
                                      <w:divBdr>
                                        <w:top w:val="none" w:sz="0" w:space="0" w:color="auto"/>
                                        <w:left w:val="none" w:sz="0" w:space="0" w:color="auto"/>
                                        <w:bottom w:val="none" w:sz="0" w:space="0" w:color="auto"/>
                                        <w:right w:val="none" w:sz="0" w:space="0" w:color="auto"/>
                                      </w:divBdr>
                                    </w:div>
                                    <w:div w:id="903832173">
                                      <w:marLeft w:val="0"/>
                                      <w:marRight w:val="0"/>
                                      <w:marTop w:val="0"/>
                                      <w:marBottom w:val="0"/>
                                      <w:divBdr>
                                        <w:top w:val="none" w:sz="0" w:space="0" w:color="auto"/>
                                        <w:left w:val="none" w:sz="0" w:space="0" w:color="auto"/>
                                        <w:bottom w:val="none" w:sz="0" w:space="0" w:color="auto"/>
                                        <w:right w:val="none" w:sz="0" w:space="0" w:color="auto"/>
                                      </w:divBdr>
                                    </w:div>
                                    <w:div w:id="941231163">
                                      <w:marLeft w:val="0"/>
                                      <w:marRight w:val="0"/>
                                      <w:marTop w:val="0"/>
                                      <w:marBottom w:val="0"/>
                                      <w:divBdr>
                                        <w:top w:val="none" w:sz="0" w:space="0" w:color="auto"/>
                                        <w:left w:val="none" w:sz="0" w:space="0" w:color="auto"/>
                                        <w:bottom w:val="none" w:sz="0" w:space="0" w:color="auto"/>
                                        <w:right w:val="none" w:sz="0" w:space="0" w:color="auto"/>
                                      </w:divBdr>
                                    </w:div>
                                    <w:div w:id="1012610602">
                                      <w:marLeft w:val="0"/>
                                      <w:marRight w:val="0"/>
                                      <w:marTop w:val="0"/>
                                      <w:marBottom w:val="0"/>
                                      <w:divBdr>
                                        <w:top w:val="none" w:sz="0" w:space="0" w:color="auto"/>
                                        <w:left w:val="none" w:sz="0" w:space="0" w:color="auto"/>
                                        <w:bottom w:val="none" w:sz="0" w:space="0" w:color="auto"/>
                                        <w:right w:val="none" w:sz="0" w:space="0" w:color="auto"/>
                                      </w:divBdr>
                                    </w:div>
                                    <w:div w:id="1064983684">
                                      <w:marLeft w:val="0"/>
                                      <w:marRight w:val="0"/>
                                      <w:marTop w:val="0"/>
                                      <w:marBottom w:val="0"/>
                                      <w:divBdr>
                                        <w:top w:val="none" w:sz="0" w:space="0" w:color="auto"/>
                                        <w:left w:val="none" w:sz="0" w:space="0" w:color="auto"/>
                                        <w:bottom w:val="none" w:sz="0" w:space="0" w:color="auto"/>
                                        <w:right w:val="none" w:sz="0" w:space="0" w:color="auto"/>
                                      </w:divBdr>
                                    </w:div>
                                    <w:div w:id="1083721515">
                                      <w:marLeft w:val="0"/>
                                      <w:marRight w:val="0"/>
                                      <w:marTop w:val="0"/>
                                      <w:marBottom w:val="0"/>
                                      <w:divBdr>
                                        <w:top w:val="none" w:sz="0" w:space="0" w:color="auto"/>
                                        <w:left w:val="none" w:sz="0" w:space="0" w:color="auto"/>
                                        <w:bottom w:val="none" w:sz="0" w:space="0" w:color="auto"/>
                                        <w:right w:val="none" w:sz="0" w:space="0" w:color="auto"/>
                                      </w:divBdr>
                                    </w:div>
                                    <w:div w:id="1142043587">
                                      <w:marLeft w:val="0"/>
                                      <w:marRight w:val="0"/>
                                      <w:marTop w:val="0"/>
                                      <w:marBottom w:val="0"/>
                                      <w:divBdr>
                                        <w:top w:val="none" w:sz="0" w:space="0" w:color="auto"/>
                                        <w:left w:val="none" w:sz="0" w:space="0" w:color="auto"/>
                                        <w:bottom w:val="none" w:sz="0" w:space="0" w:color="auto"/>
                                        <w:right w:val="none" w:sz="0" w:space="0" w:color="auto"/>
                                      </w:divBdr>
                                    </w:div>
                                    <w:div w:id="1148785148">
                                      <w:marLeft w:val="0"/>
                                      <w:marRight w:val="0"/>
                                      <w:marTop w:val="0"/>
                                      <w:marBottom w:val="0"/>
                                      <w:divBdr>
                                        <w:top w:val="none" w:sz="0" w:space="0" w:color="auto"/>
                                        <w:left w:val="none" w:sz="0" w:space="0" w:color="auto"/>
                                        <w:bottom w:val="none" w:sz="0" w:space="0" w:color="auto"/>
                                        <w:right w:val="none" w:sz="0" w:space="0" w:color="auto"/>
                                      </w:divBdr>
                                    </w:div>
                                    <w:div w:id="1150026027">
                                      <w:marLeft w:val="0"/>
                                      <w:marRight w:val="0"/>
                                      <w:marTop w:val="0"/>
                                      <w:marBottom w:val="0"/>
                                      <w:divBdr>
                                        <w:top w:val="none" w:sz="0" w:space="0" w:color="auto"/>
                                        <w:left w:val="none" w:sz="0" w:space="0" w:color="auto"/>
                                        <w:bottom w:val="none" w:sz="0" w:space="0" w:color="auto"/>
                                        <w:right w:val="none" w:sz="0" w:space="0" w:color="auto"/>
                                      </w:divBdr>
                                    </w:div>
                                    <w:div w:id="1227451593">
                                      <w:marLeft w:val="0"/>
                                      <w:marRight w:val="0"/>
                                      <w:marTop w:val="0"/>
                                      <w:marBottom w:val="0"/>
                                      <w:divBdr>
                                        <w:top w:val="none" w:sz="0" w:space="0" w:color="auto"/>
                                        <w:left w:val="none" w:sz="0" w:space="0" w:color="auto"/>
                                        <w:bottom w:val="none" w:sz="0" w:space="0" w:color="auto"/>
                                        <w:right w:val="none" w:sz="0" w:space="0" w:color="auto"/>
                                      </w:divBdr>
                                    </w:div>
                                    <w:div w:id="1258563839">
                                      <w:marLeft w:val="0"/>
                                      <w:marRight w:val="0"/>
                                      <w:marTop w:val="0"/>
                                      <w:marBottom w:val="0"/>
                                      <w:divBdr>
                                        <w:top w:val="none" w:sz="0" w:space="0" w:color="auto"/>
                                        <w:left w:val="none" w:sz="0" w:space="0" w:color="auto"/>
                                        <w:bottom w:val="none" w:sz="0" w:space="0" w:color="auto"/>
                                        <w:right w:val="none" w:sz="0" w:space="0" w:color="auto"/>
                                      </w:divBdr>
                                    </w:div>
                                    <w:div w:id="1329601000">
                                      <w:marLeft w:val="0"/>
                                      <w:marRight w:val="0"/>
                                      <w:marTop w:val="0"/>
                                      <w:marBottom w:val="0"/>
                                      <w:divBdr>
                                        <w:top w:val="none" w:sz="0" w:space="0" w:color="auto"/>
                                        <w:left w:val="none" w:sz="0" w:space="0" w:color="auto"/>
                                        <w:bottom w:val="none" w:sz="0" w:space="0" w:color="auto"/>
                                        <w:right w:val="none" w:sz="0" w:space="0" w:color="auto"/>
                                      </w:divBdr>
                                    </w:div>
                                    <w:div w:id="1412507350">
                                      <w:marLeft w:val="0"/>
                                      <w:marRight w:val="0"/>
                                      <w:marTop w:val="0"/>
                                      <w:marBottom w:val="0"/>
                                      <w:divBdr>
                                        <w:top w:val="none" w:sz="0" w:space="0" w:color="auto"/>
                                        <w:left w:val="none" w:sz="0" w:space="0" w:color="auto"/>
                                        <w:bottom w:val="none" w:sz="0" w:space="0" w:color="auto"/>
                                        <w:right w:val="none" w:sz="0" w:space="0" w:color="auto"/>
                                      </w:divBdr>
                                    </w:div>
                                    <w:div w:id="1467309589">
                                      <w:marLeft w:val="0"/>
                                      <w:marRight w:val="0"/>
                                      <w:marTop w:val="0"/>
                                      <w:marBottom w:val="0"/>
                                      <w:divBdr>
                                        <w:top w:val="none" w:sz="0" w:space="0" w:color="auto"/>
                                        <w:left w:val="none" w:sz="0" w:space="0" w:color="auto"/>
                                        <w:bottom w:val="none" w:sz="0" w:space="0" w:color="auto"/>
                                        <w:right w:val="none" w:sz="0" w:space="0" w:color="auto"/>
                                      </w:divBdr>
                                    </w:div>
                                    <w:div w:id="1541936387">
                                      <w:marLeft w:val="0"/>
                                      <w:marRight w:val="0"/>
                                      <w:marTop w:val="0"/>
                                      <w:marBottom w:val="0"/>
                                      <w:divBdr>
                                        <w:top w:val="none" w:sz="0" w:space="0" w:color="auto"/>
                                        <w:left w:val="none" w:sz="0" w:space="0" w:color="auto"/>
                                        <w:bottom w:val="none" w:sz="0" w:space="0" w:color="auto"/>
                                        <w:right w:val="none" w:sz="0" w:space="0" w:color="auto"/>
                                      </w:divBdr>
                                    </w:div>
                                    <w:div w:id="1558474272">
                                      <w:marLeft w:val="0"/>
                                      <w:marRight w:val="0"/>
                                      <w:marTop w:val="0"/>
                                      <w:marBottom w:val="0"/>
                                      <w:divBdr>
                                        <w:top w:val="none" w:sz="0" w:space="0" w:color="auto"/>
                                        <w:left w:val="none" w:sz="0" w:space="0" w:color="auto"/>
                                        <w:bottom w:val="none" w:sz="0" w:space="0" w:color="auto"/>
                                        <w:right w:val="none" w:sz="0" w:space="0" w:color="auto"/>
                                      </w:divBdr>
                                    </w:div>
                                    <w:div w:id="1561594645">
                                      <w:marLeft w:val="0"/>
                                      <w:marRight w:val="0"/>
                                      <w:marTop w:val="0"/>
                                      <w:marBottom w:val="0"/>
                                      <w:divBdr>
                                        <w:top w:val="none" w:sz="0" w:space="0" w:color="auto"/>
                                        <w:left w:val="none" w:sz="0" w:space="0" w:color="auto"/>
                                        <w:bottom w:val="none" w:sz="0" w:space="0" w:color="auto"/>
                                        <w:right w:val="none" w:sz="0" w:space="0" w:color="auto"/>
                                      </w:divBdr>
                                    </w:div>
                                    <w:div w:id="1681078740">
                                      <w:marLeft w:val="0"/>
                                      <w:marRight w:val="0"/>
                                      <w:marTop w:val="0"/>
                                      <w:marBottom w:val="0"/>
                                      <w:divBdr>
                                        <w:top w:val="none" w:sz="0" w:space="0" w:color="auto"/>
                                        <w:left w:val="none" w:sz="0" w:space="0" w:color="auto"/>
                                        <w:bottom w:val="none" w:sz="0" w:space="0" w:color="auto"/>
                                        <w:right w:val="none" w:sz="0" w:space="0" w:color="auto"/>
                                      </w:divBdr>
                                    </w:div>
                                    <w:div w:id="1710060889">
                                      <w:marLeft w:val="0"/>
                                      <w:marRight w:val="0"/>
                                      <w:marTop w:val="0"/>
                                      <w:marBottom w:val="0"/>
                                      <w:divBdr>
                                        <w:top w:val="none" w:sz="0" w:space="0" w:color="auto"/>
                                        <w:left w:val="none" w:sz="0" w:space="0" w:color="auto"/>
                                        <w:bottom w:val="none" w:sz="0" w:space="0" w:color="auto"/>
                                        <w:right w:val="none" w:sz="0" w:space="0" w:color="auto"/>
                                      </w:divBdr>
                                    </w:div>
                                    <w:div w:id="1718695901">
                                      <w:marLeft w:val="0"/>
                                      <w:marRight w:val="0"/>
                                      <w:marTop w:val="0"/>
                                      <w:marBottom w:val="0"/>
                                      <w:divBdr>
                                        <w:top w:val="none" w:sz="0" w:space="0" w:color="auto"/>
                                        <w:left w:val="none" w:sz="0" w:space="0" w:color="auto"/>
                                        <w:bottom w:val="none" w:sz="0" w:space="0" w:color="auto"/>
                                        <w:right w:val="none" w:sz="0" w:space="0" w:color="auto"/>
                                      </w:divBdr>
                                    </w:div>
                                    <w:div w:id="1770421650">
                                      <w:marLeft w:val="0"/>
                                      <w:marRight w:val="0"/>
                                      <w:marTop w:val="0"/>
                                      <w:marBottom w:val="0"/>
                                      <w:divBdr>
                                        <w:top w:val="none" w:sz="0" w:space="0" w:color="auto"/>
                                        <w:left w:val="none" w:sz="0" w:space="0" w:color="auto"/>
                                        <w:bottom w:val="none" w:sz="0" w:space="0" w:color="auto"/>
                                        <w:right w:val="none" w:sz="0" w:space="0" w:color="auto"/>
                                      </w:divBdr>
                                    </w:div>
                                    <w:div w:id="1920169054">
                                      <w:marLeft w:val="0"/>
                                      <w:marRight w:val="0"/>
                                      <w:marTop w:val="0"/>
                                      <w:marBottom w:val="0"/>
                                      <w:divBdr>
                                        <w:top w:val="none" w:sz="0" w:space="0" w:color="auto"/>
                                        <w:left w:val="none" w:sz="0" w:space="0" w:color="auto"/>
                                        <w:bottom w:val="none" w:sz="0" w:space="0" w:color="auto"/>
                                        <w:right w:val="none" w:sz="0" w:space="0" w:color="auto"/>
                                      </w:divBdr>
                                    </w:div>
                                    <w:div w:id="1990548762">
                                      <w:marLeft w:val="0"/>
                                      <w:marRight w:val="0"/>
                                      <w:marTop w:val="0"/>
                                      <w:marBottom w:val="0"/>
                                      <w:divBdr>
                                        <w:top w:val="none" w:sz="0" w:space="0" w:color="auto"/>
                                        <w:left w:val="none" w:sz="0" w:space="0" w:color="auto"/>
                                        <w:bottom w:val="none" w:sz="0" w:space="0" w:color="auto"/>
                                        <w:right w:val="none" w:sz="0" w:space="0" w:color="auto"/>
                                      </w:divBdr>
                                    </w:div>
                                    <w:div w:id="2020229922">
                                      <w:marLeft w:val="0"/>
                                      <w:marRight w:val="0"/>
                                      <w:marTop w:val="0"/>
                                      <w:marBottom w:val="0"/>
                                      <w:divBdr>
                                        <w:top w:val="none" w:sz="0" w:space="0" w:color="auto"/>
                                        <w:left w:val="none" w:sz="0" w:space="0" w:color="auto"/>
                                        <w:bottom w:val="none" w:sz="0" w:space="0" w:color="auto"/>
                                        <w:right w:val="none" w:sz="0" w:space="0" w:color="auto"/>
                                      </w:divBdr>
                                    </w:div>
                                    <w:div w:id="20262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565722">
      <w:bodyDiv w:val="1"/>
      <w:marLeft w:val="0"/>
      <w:marRight w:val="0"/>
      <w:marTop w:val="0"/>
      <w:marBottom w:val="0"/>
      <w:divBdr>
        <w:top w:val="none" w:sz="0" w:space="0" w:color="auto"/>
        <w:left w:val="none" w:sz="0" w:space="0" w:color="auto"/>
        <w:bottom w:val="none" w:sz="0" w:space="0" w:color="auto"/>
        <w:right w:val="none" w:sz="0" w:space="0" w:color="auto"/>
      </w:divBdr>
      <w:divsChild>
        <w:div w:id="1206330286">
          <w:marLeft w:val="0"/>
          <w:marRight w:val="0"/>
          <w:marTop w:val="0"/>
          <w:marBottom w:val="0"/>
          <w:divBdr>
            <w:top w:val="none" w:sz="0" w:space="0" w:color="auto"/>
            <w:left w:val="none" w:sz="0" w:space="0" w:color="auto"/>
            <w:bottom w:val="none" w:sz="0" w:space="0" w:color="auto"/>
            <w:right w:val="none" w:sz="0" w:space="0" w:color="auto"/>
          </w:divBdr>
          <w:divsChild>
            <w:div w:id="1343819282">
              <w:marLeft w:val="0"/>
              <w:marRight w:val="0"/>
              <w:marTop w:val="0"/>
              <w:marBottom w:val="0"/>
              <w:divBdr>
                <w:top w:val="none" w:sz="0" w:space="0" w:color="auto"/>
                <w:left w:val="none" w:sz="0" w:space="0" w:color="auto"/>
                <w:bottom w:val="none" w:sz="0" w:space="0" w:color="auto"/>
                <w:right w:val="none" w:sz="0" w:space="0" w:color="auto"/>
              </w:divBdr>
              <w:divsChild>
                <w:div w:id="42611631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150"/>
                      <w:marRight w:val="150"/>
                      <w:marTop w:val="300"/>
                      <w:marBottom w:val="1200"/>
                      <w:divBdr>
                        <w:top w:val="none" w:sz="0" w:space="0" w:color="auto"/>
                        <w:left w:val="none" w:sz="0" w:space="0" w:color="auto"/>
                        <w:bottom w:val="none" w:sz="0" w:space="0" w:color="auto"/>
                        <w:right w:val="none" w:sz="0" w:space="0" w:color="auto"/>
                      </w:divBdr>
                      <w:divsChild>
                        <w:div w:id="2035181189">
                          <w:marLeft w:val="0"/>
                          <w:marRight w:val="0"/>
                          <w:marTop w:val="0"/>
                          <w:marBottom w:val="0"/>
                          <w:divBdr>
                            <w:top w:val="none" w:sz="0" w:space="0" w:color="auto"/>
                            <w:left w:val="none" w:sz="0" w:space="0" w:color="auto"/>
                            <w:bottom w:val="none" w:sz="0" w:space="0" w:color="auto"/>
                            <w:right w:val="none" w:sz="0" w:space="0" w:color="auto"/>
                          </w:divBdr>
                          <w:divsChild>
                            <w:div w:id="1199970405">
                              <w:marLeft w:val="0"/>
                              <w:marRight w:val="0"/>
                              <w:marTop w:val="0"/>
                              <w:marBottom w:val="0"/>
                              <w:divBdr>
                                <w:top w:val="none" w:sz="0" w:space="0" w:color="auto"/>
                                <w:left w:val="none" w:sz="0" w:space="0" w:color="auto"/>
                                <w:bottom w:val="none" w:sz="0" w:space="0" w:color="auto"/>
                                <w:right w:val="none" w:sz="0" w:space="0" w:color="auto"/>
                              </w:divBdr>
                              <w:divsChild>
                                <w:div w:id="1838841760">
                                  <w:marLeft w:val="0"/>
                                  <w:marRight w:val="0"/>
                                  <w:marTop w:val="0"/>
                                  <w:marBottom w:val="0"/>
                                  <w:divBdr>
                                    <w:top w:val="none" w:sz="0" w:space="0" w:color="auto"/>
                                    <w:left w:val="none" w:sz="0" w:space="0" w:color="auto"/>
                                    <w:bottom w:val="none" w:sz="0" w:space="0" w:color="auto"/>
                                    <w:right w:val="none" w:sz="0" w:space="0" w:color="auto"/>
                                  </w:divBdr>
                                  <w:divsChild>
                                    <w:div w:id="5835525">
                                      <w:marLeft w:val="0"/>
                                      <w:marRight w:val="0"/>
                                      <w:marTop w:val="0"/>
                                      <w:marBottom w:val="0"/>
                                      <w:divBdr>
                                        <w:top w:val="none" w:sz="0" w:space="0" w:color="auto"/>
                                        <w:left w:val="none" w:sz="0" w:space="0" w:color="auto"/>
                                        <w:bottom w:val="none" w:sz="0" w:space="0" w:color="auto"/>
                                        <w:right w:val="none" w:sz="0" w:space="0" w:color="auto"/>
                                      </w:divBdr>
                                    </w:div>
                                    <w:div w:id="142701245">
                                      <w:marLeft w:val="0"/>
                                      <w:marRight w:val="0"/>
                                      <w:marTop w:val="0"/>
                                      <w:marBottom w:val="0"/>
                                      <w:divBdr>
                                        <w:top w:val="none" w:sz="0" w:space="0" w:color="auto"/>
                                        <w:left w:val="none" w:sz="0" w:space="0" w:color="auto"/>
                                        <w:bottom w:val="none" w:sz="0" w:space="0" w:color="auto"/>
                                        <w:right w:val="none" w:sz="0" w:space="0" w:color="auto"/>
                                      </w:divBdr>
                                    </w:div>
                                    <w:div w:id="177080445">
                                      <w:marLeft w:val="0"/>
                                      <w:marRight w:val="0"/>
                                      <w:marTop w:val="0"/>
                                      <w:marBottom w:val="0"/>
                                      <w:divBdr>
                                        <w:top w:val="none" w:sz="0" w:space="0" w:color="auto"/>
                                        <w:left w:val="none" w:sz="0" w:space="0" w:color="auto"/>
                                        <w:bottom w:val="none" w:sz="0" w:space="0" w:color="auto"/>
                                        <w:right w:val="none" w:sz="0" w:space="0" w:color="auto"/>
                                      </w:divBdr>
                                    </w:div>
                                    <w:div w:id="281500036">
                                      <w:marLeft w:val="0"/>
                                      <w:marRight w:val="0"/>
                                      <w:marTop w:val="0"/>
                                      <w:marBottom w:val="0"/>
                                      <w:divBdr>
                                        <w:top w:val="none" w:sz="0" w:space="0" w:color="auto"/>
                                        <w:left w:val="none" w:sz="0" w:space="0" w:color="auto"/>
                                        <w:bottom w:val="none" w:sz="0" w:space="0" w:color="auto"/>
                                        <w:right w:val="none" w:sz="0" w:space="0" w:color="auto"/>
                                      </w:divBdr>
                                    </w:div>
                                    <w:div w:id="337392300">
                                      <w:marLeft w:val="0"/>
                                      <w:marRight w:val="0"/>
                                      <w:marTop w:val="0"/>
                                      <w:marBottom w:val="0"/>
                                      <w:divBdr>
                                        <w:top w:val="none" w:sz="0" w:space="0" w:color="auto"/>
                                        <w:left w:val="none" w:sz="0" w:space="0" w:color="auto"/>
                                        <w:bottom w:val="none" w:sz="0" w:space="0" w:color="auto"/>
                                        <w:right w:val="none" w:sz="0" w:space="0" w:color="auto"/>
                                      </w:divBdr>
                                    </w:div>
                                    <w:div w:id="402489274">
                                      <w:marLeft w:val="0"/>
                                      <w:marRight w:val="0"/>
                                      <w:marTop w:val="0"/>
                                      <w:marBottom w:val="0"/>
                                      <w:divBdr>
                                        <w:top w:val="none" w:sz="0" w:space="0" w:color="auto"/>
                                        <w:left w:val="none" w:sz="0" w:space="0" w:color="auto"/>
                                        <w:bottom w:val="none" w:sz="0" w:space="0" w:color="auto"/>
                                        <w:right w:val="none" w:sz="0" w:space="0" w:color="auto"/>
                                      </w:divBdr>
                                    </w:div>
                                    <w:div w:id="630089198">
                                      <w:marLeft w:val="0"/>
                                      <w:marRight w:val="0"/>
                                      <w:marTop w:val="0"/>
                                      <w:marBottom w:val="0"/>
                                      <w:divBdr>
                                        <w:top w:val="none" w:sz="0" w:space="0" w:color="auto"/>
                                        <w:left w:val="none" w:sz="0" w:space="0" w:color="auto"/>
                                        <w:bottom w:val="none" w:sz="0" w:space="0" w:color="auto"/>
                                        <w:right w:val="none" w:sz="0" w:space="0" w:color="auto"/>
                                      </w:divBdr>
                                    </w:div>
                                    <w:div w:id="669257509">
                                      <w:marLeft w:val="0"/>
                                      <w:marRight w:val="0"/>
                                      <w:marTop w:val="0"/>
                                      <w:marBottom w:val="0"/>
                                      <w:divBdr>
                                        <w:top w:val="none" w:sz="0" w:space="0" w:color="auto"/>
                                        <w:left w:val="none" w:sz="0" w:space="0" w:color="auto"/>
                                        <w:bottom w:val="none" w:sz="0" w:space="0" w:color="auto"/>
                                        <w:right w:val="none" w:sz="0" w:space="0" w:color="auto"/>
                                      </w:divBdr>
                                    </w:div>
                                    <w:div w:id="750587477">
                                      <w:marLeft w:val="0"/>
                                      <w:marRight w:val="0"/>
                                      <w:marTop w:val="0"/>
                                      <w:marBottom w:val="0"/>
                                      <w:divBdr>
                                        <w:top w:val="none" w:sz="0" w:space="0" w:color="auto"/>
                                        <w:left w:val="none" w:sz="0" w:space="0" w:color="auto"/>
                                        <w:bottom w:val="none" w:sz="0" w:space="0" w:color="auto"/>
                                        <w:right w:val="none" w:sz="0" w:space="0" w:color="auto"/>
                                      </w:divBdr>
                                    </w:div>
                                    <w:div w:id="772551713">
                                      <w:marLeft w:val="0"/>
                                      <w:marRight w:val="0"/>
                                      <w:marTop w:val="0"/>
                                      <w:marBottom w:val="0"/>
                                      <w:divBdr>
                                        <w:top w:val="none" w:sz="0" w:space="0" w:color="auto"/>
                                        <w:left w:val="none" w:sz="0" w:space="0" w:color="auto"/>
                                        <w:bottom w:val="none" w:sz="0" w:space="0" w:color="auto"/>
                                        <w:right w:val="none" w:sz="0" w:space="0" w:color="auto"/>
                                      </w:divBdr>
                                    </w:div>
                                    <w:div w:id="838347007">
                                      <w:marLeft w:val="0"/>
                                      <w:marRight w:val="0"/>
                                      <w:marTop w:val="0"/>
                                      <w:marBottom w:val="0"/>
                                      <w:divBdr>
                                        <w:top w:val="none" w:sz="0" w:space="0" w:color="auto"/>
                                        <w:left w:val="none" w:sz="0" w:space="0" w:color="auto"/>
                                        <w:bottom w:val="none" w:sz="0" w:space="0" w:color="auto"/>
                                        <w:right w:val="none" w:sz="0" w:space="0" w:color="auto"/>
                                      </w:divBdr>
                                    </w:div>
                                    <w:div w:id="858352507">
                                      <w:marLeft w:val="0"/>
                                      <w:marRight w:val="0"/>
                                      <w:marTop w:val="0"/>
                                      <w:marBottom w:val="0"/>
                                      <w:divBdr>
                                        <w:top w:val="none" w:sz="0" w:space="0" w:color="auto"/>
                                        <w:left w:val="none" w:sz="0" w:space="0" w:color="auto"/>
                                        <w:bottom w:val="none" w:sz="0" w:space="0" w:color="auto"/>
                                        <w:right w:val="none" w:sz="0" w:space="0" w:color="auto"/>
                                      </w:divBdr>
                                    </w:div>
                                    <w:div w:id="858930166">
                                      <w:marLeft w:val="0"/>
                                      <w:marRight w:val="0"/>
                                      <w:marTop w:val="0"/>
                                      <w:marBottom w:val="0"/>
                                      <w:divBdr>
                                        <w:top w:val="none" w:sz="0" w:space="0" w:color="auto"/>
                                        <w:left w:val="none" w:sz="0" w:space="0" w:color="auto"/>
                                        <w:bottom w:val="none" w:sz="0" w:space="0" w:color="auto"/>
                                        <w:right w:val="none" w:sz="0" w:space="0" w:color="auto"/>
                                      </w:divBdr>
                                    </w:div>
                                    <w:div w:id="881670966">
                                      <w:marLeft w:val="0"/>
                                      <w:marRight w:val="0"/>
                                      <w:marTop w:val="0"/>
                                      <w:marBottom w:val="0"/>
                                      <w:divBdr>
                                        <w:top w:val="none" w:sz="0" w:space="0" w:color="auto"/>
                                        <w:left w:val="none" w:sz="0" w:space="0" w:color="auto"/>
                                        <w:bottom w:val="none" w:sz="0" w:space="0" w:color="auto"/>
                                        <w:right w:val="none" w:sz="0" w:space="0" w:color="auto"/>
                                      </w:divBdr>
                                    </w:div>
                                    <w:div w:id="881788225">
                                      <w:marLeft w:val="0"/>
                                      <w:marRight w:val="0"/>
                                      <w:marTop w:val="0"/>
                                      <w:marBottom w:val="0"/>
                                      <w:divBdr>
                                        <w:top w:val="none" w:sz="0" w:space="0" w:color="auto"/>
                                        <w:left w:val="none" w:sz="0" w:space="0" w:color="auto"/>
                                        <w:bottom w:val="none" w:sz="0" w:space="0" w:color="auto"/>
                                        <w:right w:val="none" w:sz="0" w:space="0" w:color="auto"/>
                                      </w:divBdr>
                                    </w:div>
                                    <w:div w:id="955793965">
                                      <w:marLeft w:val="0"/>
                                      <w:marRight w:val="0"/>
                                      <w:marTop w:val="0"/>
                                      <w:marBottom w:val="0"/>
                                      <w:divBdr>
                                        <w:top w:val="none" w:sz="0" w:space="0" w:color="auto"/>
                                        <w:left w:val="none" w:sz="0" w:space="0" w:color="auto"/>
                                        <w:bottom w:val="none" w:sz="0" w:space="0" w:color="auto"/>
                                        <w:right w:val="none" w:sz="0" w:space="0" w:color="auto"/>
                                      </w:divBdr>
                                    </w:div>
                                    <w:div w:id="980768165">
                                      <w:marLeft w:val="0"/>
                                      <w:marRight w:val="0"/>
                                      <w:marTop w:val="0"/>
                                      <w:marBottom w:val="0"/>
                                      <w:divBdr>
                                        <w:top w:val="none" w:sz="0" w:space="0" w:color="auto"/>
                                        <w:left w:val="none" w:sz="0" w:space="0" w:color="auto"/>
                                        <w:bottom w:val="none" w:sz="0" w:space="0" w:color="auto"/>
                                        <w:right w:val="none" w:sz="0" w:space="0" w:color="auto"/>
                                      </w:divBdr>
                                    </w:div>
                                    <w:div w:id="988905083">
                                      <w:marLeft w:val="0"/>
                                      <w:marRight w:val="0"/>
                                      <w:marTop w:val="0"/>
                                      <w:marBottom w:val="0"/>
                                      <w:divBdr>
                                        <w:top w:val="none" w:sz="0" w:space="0" w:color="auto"/>
                                        <w:left w:val="none" w:sz="0" w:space="0" w:color="auto"/>
                                        <w:bottom w:val="none" w:sz="0" w:space="0" w:color="auto"/>
                                        <w:right w:val="none" w:sz="0" w:space="0" w:color="auto"/>
                                      </w:divBdr>
                                    </w:div>
                                    <w:div w:id="1057974067">
                                      <w:marLeft w:val="0"/>
                                      <w:marRight w:val="0"/>
                                      <w:marTop w:val="0"/>
                                      <w:marBottom w:val="0"/>
                                      <w:divBdr>
                                        <w:top w:val="none" w:sz="0" w:space="0" w:color="auto"/>
                                        <w:left w:val="none" w:sz="0" w:space="0" w:color="auto"/>
                                        <w:bottom w:val="none" w:sz="0" w:space="0" w:color="auto"/>
                                        <w:right w:val="none" w:sz="0" w:space="0" w:color="auto"/>
                                      </w:divBdr>
                                    </w:div>
                                    <w:div w:id="1108113948">
                                      <w:marLeft w:val="0"/>
                                      <w:marRight w:val="0"/>
                                      <w:marTop w:val="0"/>
                                      <w:marBottom w:val="0"/>
                                      <w:divBdr>
                                        <w:top w:val="none" w:sz="0" w:space="0" w:color="auto"/>
                                        <w:left w:val="none" w:sz="0" w:space="0" w:color="auto"/>
                                        <w:bottom w:val="none" w:sz="0" w:space="0" w:color="auto"/>
                                        <w:right w:val="none" w:sz="0" w:space="0" w:color="auto"/>
                                      </w:divBdr>
                                    </w:div>
                                    <w:div w:id="1240670766">
                                      <w:marLeft w:val="0"/>
                                      <w:marRight w:val="0"/>
                                      <w:marTop w:val="0"/>
                                      <w:marBottom w:val="0"/>
                                      <w:divBdr>
                                        <w:top w:val="none" w:sz="0" w:space="0" w:color="auto"/>
                                        <w:left w:val="none" w:sz="0" w:space="0" w:color="auto"/>
                                        <w:bottom w:val="none" w:sz="0" w:space="0" w:color="auto"/>
                                        <w:right w:val="none" w:sz="0" w:space="0" w:color="auto"/>
                                      </w:divBdr>
                                    </w:div>
                                    <w:div w:id="1281910475">
                                      <w:marLeft w:val="0"/>
                                      <w:marRight w:val="0"/>
                                      <w:marTop w:val="0"/>
                                      <w:marBottom w:val="0"/>
                                      <w:divBdr>
                                        <w:top w:val="none" w:sz="0" w:space="0" w:color="auto"/>
                                        <w:left w:val="none" w:sz="0" w:space="0" w:color="auto"/>
                                        <w:bottom w:val="none" w:sz="0" w:space="0" w:color="auto"/>
                                        <w:right w:val="none" w:sz="0" w:space="0" w:color="auto"/>
                                      </w:divBdr>
                                    </w:div>
                                    <w:div w:id="1307277731">
                                      <w:marLeft w:val="0"/>
                                      <w:marRight w:val="0"/>
                                      <w:marTop w:val="0"/>
                                      <w:marBottom w:val="0"/>
                                      <w:divBdr>
                                        <w:top w:val="none" w:sz="0" w:space="0" w:color="auto"/>
                                        <w:left w:val="none" w:sz="0" w:space="0" w:color="auto"/>
                                        <w:bottom w:val="none" w:sz="0" w:space="0" w:color="auto"/>
                                        <w:right w:val="none" w:sz="0" w:space="0" w:color="auto"/>
                                      </w:divBdr>
                                    </w:div>
                                    <w:div w:id="1350328647">
                                      <w:marLeft w:val="0"/>
                                      <w:marRight w:val="0"/>
                                      <w:marTop w:val="0"/>
                                      <w:marBottom w:val="0"/>
                                      <w:divBdr>
                                        <w:top w:val="none" w:sz="0" w:space="0" w:color="auto"/>
                                        <w:left w:val="none" w:sz="0" w:space="0" w:color="auto"/>
                                        <w:bottom w:val="none" w:sz="0" w:space="0" w:color="auto"/>
                                        <w:right w:val="none" w:sz="0" w:space="0" w:color="auto"/>
                                      </w:divBdr>
                                    </w:div>
                                    <w:div w:id="1402406437">
                                      <w:marLeft w:val="0"/>
                                      <w:marRight w:val="0"/>
                                      <w:marTop w:val="0"/>
                                      <w:marBottom w:val="0"/>
                                      <w:divBdr>
                                        <w:top w:val="none" w:sz="0" w:space="0" w:color="auto"/>
                                        <w:left w:val="none" w:sz="0" w:space="0" w:color="auto"/>
                                        <w:bottom w:val="none" w:sz="0" w:space="0" w:color="auto"/>
                                        <w:right w:val="none" w:sz="0" w:space="0" w:color="auto"/>
                                      </w:divBdr>
                                    </w:div>
                                    <w:div w:id="1537305857">
                                      <w:marLeft w:val="0"/>
                                      <w:marRight w:val="0"/>
                                      <w:marTop w:val="0"/>
                                      <w:marBottom w:val="0"/>
                                      <w:divBdr>
                                        <w:top w:val="none" w:sz="0" w:space="0" w:color="auto"/>
                                        <w:left w:val="none" w:sz="0" w:space="0" w:color="auto"/>
                                        <w:bottom w:val="none" w:sz="0" w:space="0" w:color="auto"/>
                                        <w:right w:val="none" w:sz="0" w:space="0" w:color="auto"/>
                                      </w:divBdr>
                                    </w:div>
                                    <w:div w:id="1574467181">
                                      <w:marLeft w:val="0"/>
                                      <w:marRight w:val="0"/>
                                      <w:marTop w:val="0"/>
                                      <w:marBottom w:val="0"/>
                                      <w:divBdr>
                                        <w:top w:val="none" w:sz="0" w:space="0" w:color="auto"/>
                                        <w:left w:val="none" w:sz="0" w:space="0" w:color="auto"/>
                                        <w:bottom w:val="none" w:sz="0" w:space="0" w:color="auto"/>
                                        <w:right w:val="none" w:sz="0" w:space="0" w:color="auto"/>
                                      </w:divBdr>
                                    </w:div>
                                    <w:div w:id="1598244372">
                                      <w:marLeft w:val="0"/>
                                      <w:marRight w:val="0"/>
                                      <w:marTop w:val="0"/>
                                      <w:marBottom w:val="0"/>
                                      <w:divBdr>
                                        <w:top w:val="none" w:sz="0" w:space="0" w:color="auto"/>
                                        <w:left w:val="none" w:sz="0" w:space="0" w:color="auto"/>
                                        <w:bottom w:val="none" w:sz="0" w:space="0" w:color="auto"/>
                                        <w:right w:val="none" w:sz="0" w:space="0" w:color="auto"/>
                                      </w:divBdr>
                                    </w:div>
                                    <w:div w:id="1604847457">
                                      <w:marLeft w:val="0"/>
                                      <w:marRight w:val="0"/>
                                      <w:marTop w:val="0"/>
                                      <w:marBottom w:val="0"/>
                                      <w:divBdr>
                                        <w:top w:val="none" w:sz="0" w:space="0" w:color="auto"/>
                                        <w:left w:val="none" w:sz="0" w:space="0" w:color="auto"/>
                                        <w:bottom w:val="none" w:sz="0" w:space="0" w:color="auto"/>
                                        <w:right w:val="none" w:sz="0" w:space="0" w:color="auto"/>
                                      </w:divBdr>
                                    </w:div>
                                    <w:div w:id="1604848459">
                                      <w:marLeft w:val="0"/>
                                      <w:marRight w:val="0"/>
                                      <w:marTop w:val="0"/>
                                      <w:marBottom w:val="0"/>
                                      <w:divBdr>
                                        <w:top w:val="none" w:sz="0" w:space="0" w:color="auto"/>
                                        <w:left w:val="none" w:sz="0" w:space="0" w:color="auto"/>
                                        <w:bottom w:val="none" w:sz="0" w:space="0" w:color="auto"/>
                                        <w:right w:val="none" w:sz="0" w:space="0" w:color="auto"/>
                                      </w:divBdr>
                                    </w:div>
                                    <w:div w:id="1627587981">
                                      <w:marLeft w:val="0"/>
                                      <w:marRight w:val="0"/>
                                      <w:marTop w:val="0"/>
                                      <w:marBottom w:val="0"/>
                                      <w:divBdr>
                                        <w:top w:val="none" w:sz="0" w:space="0" w:color="auto"/>
                                        <w:left w:val="none" w:sz="0" w:space="0" w:color="auto"/>
                                        <w:bottom w:val="none" w:sz="0" w:space="0" w:color="auto"/>
                                        <w:right w:val="none" w:sz="0" w:space="0" w:color="auto"/>
                                      </w:divBdr>
                                    </w:div>
                                    <w:div w:id="1639530830">
                                      <w:marLeft w:val="0"/>
                                      <w:marRight w:val="0"/>
                                      <w:marTop w:val="0"/>
                                      <w:marBottom w:val="0"/>
                                      <w:divBdr>
                                        <w:top w:val="none" w:sz="0" w:space="0" w:color="auto"/>
                                        <w:left w:val="none" w:sz="0" w:space="0" w:color="auto"/>
                                        <w:bottom w:val="none" w:sz="0" w:space="0" w:color="auto"/>
                                        <w:right w:val="none" w:sz="0" w:space="0" w:color="auto"/>
                                      </w:divBdr>
                                    </w:div>
                                    <w:div w:id="1655255992">
                                      <w:marLeft w:val="0"/>
                                      <w:marRight w:val="0"/>
                                      <w:marTop w:val="0"/>
                                      <w:marBottom w:val="0"/>
                                      <w:divBdr>
                                        <w:top w:val="none" w:sz="0" w:space="0" w:color="auto"/>
                                        <w:left w:val="none" w:sz="0" w:space="0" w:color="auto"/>
                                        <w:bottom w:val="none" w:sz="0" w:space="0" w:color="auto"/>
                                        <w:right w:val="none" w:sz="0" w:space="0" w:color="auto"/>
                                      </w:divBdr>
                                    </w:div>
                                    <w:div w:id="1672022894">
                                      <w:marLeft w:val="0"/>
                                      <w:marRight w:val="0"/>
                                      <w:marTop w:val="0"/>
                                      <w:marBottom w:val="0"/>
                                      <w:divBdr>
                                        <w:top w:val="none" w:sz="0" w:space="0" w:color="auto"/>
                                        <w:left w:val="none" w:sz="0" w:space="0" w:color="auto"/>
                                        <w:bottom w:val="none" w:sz="0" w:space="0" w:color="auto"/>
                                        <w:right w:val="none" w:sz="0" w:space="0" w:color="auto"/>
                                      </w:divBdr>
                                    </w:div>
                                    <w:div w:id="1893231378">
                                      <w:marLeft w:val="0"/>
                                      <w:marRight w:val="0"/>
                                      <w:marTop w:val="0"/>
                                      <w:marBottom w:val="0"/>
                                      <w:divBdr>
                                        <w:top w:val="none" w:sz="0" w:space="0" w:color="auto"/>
                                        <w:left w:val="none" w:sz="0" w:space="0" w:color="auto"/>
                                        <w:bottom w:val="none" w:sz="0" w:space="0" w:color="auto"/>
                                        <w:right w:val="none" w:sz="0" w:space="0" w:color="auto"/>
                                      </w:divBdr>
                                    </w:div>
                                    <w:div w:id="1926571015">
                                      <w:marLeft w:val="0"/>
                                      <w:marRight w:val="0"/>
                                      <w:marTop w:val="0"/>
                                      <w:marBottom w:val="0"/>
                                      <w:divBdr>
                                        <w:top w:val="none" w:sz="0" w:space="0" w:color="auto"/>
                                        <w:left w:val="none" w:sz="0" w:space="0" w:color="auto"/>
                                        <w:bottom w:val="none" w:sz="0" w:space="0" w:color="auto"/>
                                        <w:right w:val="none" w:sz="0" w:space="0" w:color="auto"/>
                                      </w:divBdr>
                                    </w:div>
                                    <w:div w:id="2066173433">
                                      <w:marLeft w:val="0"/>
                                      <w:marRight w:val="0"/>
                                      <w:marTop w:val="0"/>
                                      <w:marBottom w:val="0"/>
                                      <w:divBdr>
                                        <w:top w:val="none" w:sz="0" w:space="0" w:color="auto"/>
                                        <w:left w:val="none" w:sz="0" w:space="0" w:color="auto"/>
                                        <w:bottom w:val="none" w:sz="0" w:space="0" w:color="auto"/>
                                        <w:right w:val="none" w:sz="0" w:space="0" w:color="auto"/>
                                      </w:divBdr>
                                    </w:div>
                                    <w:div w:id="2067414226">
                                      <w:marLeft w:val="0"/>
                                      <w:marRight w:val="0"/>
                                      <w:marTop w:val="0"/>
                                      <w:marBottom w:val="0"/>
                                      <w:divBdr>
                                        <w:top w:val="none" w:sz="0" w:space="0" w:color="auto"/>
                                        <w:left w:val="none" w:sz="0" w:space="0" w:color="auto"/>
                                        <w:bottom w:val="none" w:sz="0" w:space="0" w:color="auto"/>
                                        <w:right w:val="none" w:sz="0" w:space="0" w:color="auto"/>
                                      </w:divBdr>
                                    </w:div>
                                    <w:div w:id="2083789081">
                                      <w:marLeft w:val="0"/>
                                      <w:marRight w:val="0"/>
                                      <w:marTop w:val="0"/>
                                      <w:marBottom w:val="0"/>
                                      <w:divBdr>
                                        <w:top w:val="none" w:sz="0" w:space="0" w:color="auto"/>
                                        <w:left w:val="none" w:sz="0" w:space="0" w:color="auto"/>
                                        <w:bottom w:val="none" w:sz="0" w:space="0" w:color="auto"/>
                                        <w:right w:val="none" w:sz="0" w:space="0" w:color="auto"/>
                                      </w:divBdr>
                                    </w:div>
                                    <w:div w:id="2096586219">
                                      <w:marLeft w:val="0"/>
                                      <w:marRight w:val="0"/>
                                      <w:marTop w:val="0"/>
                                      <w:marBottom w:val="0"/>
                                      <w:divBdr>
                                        <w:top w:val="none" w:sz="0" w:space="0" w:color="auto"/>
                                        <w:left w:val="none" w:sz="0" w:space="0" w:color="auto"/>
                                        <w:bottom w:val="none" w:sz="0" w:space="0" w:color="auto"/>
                                        <w:right w:val="none" w:sz="0" w:space="0" w:color="auto"/>
                                      </w:divBdr>
                                    </w:div>
                                    <w:div w:id="20971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657189">
      <w:bodyDiv w:val="1"/>
      <w:marLeft w:val="0"/>
      <w:marRight w:val="0"/>
      <w:marTop w:val="0"/>
      <w:marBottom w:val="0"/>
      <w:divBdr>
        <w:top w:val="none" w:sz="0" w:space="0" w:color="auto"/>
        <w:left w:val="none" w:sz="0" w:space="0" w:color="auto"/>
        <w:bottom w:val="none" w:sz="0" w:space="0" w:color="auto"/>
        <w:right w:val="none" w:sz="0" w:space="0" w:color="auto"/>
      </w:divBdr>
      <w:divsChild>
        <w:div w:id="632444466">
          <w:marLeft w:val="0"/>
          <w:marRight w:val="0"/>
          <w:marTop w:val="0"/>
          <w:marBottom w:val="0"/>
          <w:divBdr>
            <w:top w:val="none" w:sz="0" w:space="0" w:color="auto"/>
            <w:left w:val="none" w:sz="0" w:space="0" w:color="auto"/>
            <w:bottom w:val="none" w:sz="0" w:space="0" w:color="auto"/>
            <w:right w:val="none" w:sz="0" w:space="0" w:color="auto"/>
          </w:divBdr>
          <w:divsChild>
            <w:div w:id="438841512">
              <w:marLeft w:val="0"/>
              <w:marRight w:val="0"/>
              <w:marTop w:val="0"/>
              <w:marBottom w:val="0"/>
              <w:divBdr>
                <w:top w:val="none" w:sz="0" w:space="0" w:color="auto"/>
                <w:left w:val="none" w:sz="0" w:space="0" w:color="auto"/>
                <w:bottom w:val="none" w:sz="0" w:space="0" w:color="auto"/>
                <w:right w:val="none" w:sz="0" w:space="0" w:color="auto"/>
              </w:divBdr>
              <w:divsChild>
                <w:div w:id="49427717">
                  <w:marLeft w:val="0"/>
                  <w:marRight w:val="0"/>
                  <w:marTop w:val="0"/>
                  <w:marBottom w:val="0"/>
                  <w:divBdr>
                    <w:top w:val="none" w:sz="0" w:space="0" w:color="auto"/>
                    <w:left w:val="none" w:sz="0" w:space="0" w:color="auto"/>
                    <w:bottom w:val="none" w:sz="0" w:space="0" w:color="auto"/>
                    <w:right w:val="none" w:sz="0" w:space="0" w:color="auto"/>
                  </w:divBdr>
                  <w:divsChild>
                    <w:div w:id="198693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071109">
      <w:bodyDiv w:val="1"/>
      <w:marLeft w:val="0"/>
      <w:marRight w:val="0"/>
      <w:marTop w:val="0"/>
      <w:marBottom w:val="0"/>
      <w:divBdr>
        <w:top w:val="none" w:sz="0" w:space="0" w:color="auto"/>
        <w:left w:val="none" w:sz="0" w:space="0" w:color="auto"/>
        <w:bottom w:val="none" w:sz="0" w:space="0" w:color="auto"/>
        <w:right w:val="none" w:sz="0" w:space="0" w:color="auto"/>
      </w:divBdr>
      <w:divsChild>
        <w:div w:id="92214586">
          <w:marLeft w:val="0"/>
          <w:marRight w:val="0"/>
          <w:marTop w:val="0"/>
          <w:marBottom w:val="0"/>
          <w:divBdr>
            <w:top w:val="none" w:sz="0" w:space="0" w:color="auto"/>
            <w:left w:val="none" w:sz="0" w:space="0" w:color="auto"/>
            <w:bottom w:val="none" w:sz="0" w:space="0" w:color="auto"/>
            <w:right w:val="none" w:sz="0" w:space="0" w:color="auto"/>
          </w:divBdr>
          <w:divsChild>
            <w:div w:id="544409427">
              <w:marLeft w:val="0"/>
              <w:marRight w:val="0"/>
              <w:marTop w:val="0"/>
              <w:marBottom w:val="0"/>
              <w:divBdr>
                <w:top w:val="none" w:sz="0" w:space="0" w:color="auto"/>
                <w:left w:val="none" w:sz="0" w:space="0" w:color="auto"/>
                <w:bottom w:val="none" w:sz="0" w:space="0" w:color="auto"/>
                <w:right w:val="none" w:sz="0" w:space="0" w:color="auto"/>
              </w:divBdr>
              <w:divsChild>
                <w:div w:id="1066143953">
                  <w:marLeft w:val="0"/>
                  <w:marRight w:val="0"/>
                  <w:marTop w:val="0"/>
                  <w:marBottom w:val="0"/>
                  <w:divBdr>
                    <w:top w:val="none" w:sz="0" w:space="0" w:color="auto"/>
                    <w:left w:val="none" w:sz="0" w:space="0" w:color="auto"/>
                    <w:bottom w:val="none" w:sz="0" w:space="0" w:color="auto"/>
                    <w:right w:val="none" w:sz="0" w:space="0" w:color="auto"/>
                  </w:divBdr>
                  <w:divsChild>
                    <w:div w:id="20898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595993">
      <w:bodyDiv w:val="1"/>
      <w:marLeft w:val="0"/>
      <w:marRight w:val="0"/>
      <w:marTop w:val="0"/>
      <w:marBottom w:val="0"/>
      <w:divBdr>
        <w:top w:val="none" w:sz="0" w:space="0" w:color="auto"/>
        <w:left w:val="none" w:sz="0" w:space="0" w:color="auto"/>
        <w:bottom w:val="none" w:sz="0" w:space="0" w:color="auto"/>
        <w:right w:val="none" w:sz="0" w:space="0" w:color="auto"/>
      </w:divBdr>
      <w:divsChild>
        <w:div w:id="90974681">
          <w:marLeft w:val="0"/>
          <w:marRight w:val="0"/>
          <w:marTop w:val="0"/>
          <w:marBottom w:val="0"/>
          <w:divBdr>
            <w:top w:val="none" w:sz="0" w:space="0" w:color="auto"/>
            <w:left w:val="none" w:sz="0" w:space="0" w:color="auto"/>
            <w:bottom w:val="none" w:sz="0" w:space="0" w:color="auto"/>
            <w:right w:val="none" w:sz="0" w:space="0" w:color="auto"/>
          </w:divBdr>
          <w:divsChild>
            <w:div w:id="16267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rnoe70.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8BC1D-59FD-4A0A-B482-96F2F188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2698</TotalTime>
  <Pages>4</Pages>
  <Words>1757</Words>
  <Characters>10020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11754</CharactersWithSpaces>
  <SharedDoc>false</SharedDoc>
  <HLinks>
    <vt:vector size="120" baseType="variant">
      <vt:variant>
        <vt:i4>1900637</vt:i4>
      </vt:variant>
      <vt:variant>
        <vt:i4>57</vt:i4>
      </vt:variant>
      <vt:variant>
        <vt:i4>0</vt:i4>
      </vt:variant>
      <vt:variant>
        <vt:i4>5</vt:i4>
      </vt:variant>
      <vt:variant>
        <vt:lpwstr>consultantplus://offline/ref=9D07975EB117633B087BB765054E0762399E5F576187B0723269E75FFBD1D553EDB86935C17B29991E1CD62683F12FK</vt:lpwstr>
      </vt:variant>
      <vt:variant>
        <vt:lpwstr/>
      </vt:variant>
      <vt:variant>
        <vt:i4>393280</vt:i4>
      </vt:variant>
      <vt:variant>
        <vt:i4>54</vt:i4>
      </vt:variant>
      <vt:variant>
        <vt:i4>0</vt:i4>
      </vt:variant>
      <vt:variant>
        <vt:i4>5</vt:i4>
      </vt:variant>
      <vt:variant>
        <vt:lpwstr/>
      </vt:variant>
      <vt:variant>
        <vt:lpwstr>P1076</vt:lpwstr>
      </vt:variant>
      <vt:variant>
        <vt:i4>6488114</vt:i4>
      </vt:variant>
      <vt:variant>
        <vt:i4>51</vt:i4>
      </vt:variant>
      <vt:variant>
        <vt:i4>0</vt:i4>
      </vt:variant>
      <vt:variant>
        <vt:i4>5</vt:i4>
      </vt:variant>
      <vt:variant>
        <vt:lpwstr/>
      </vt:variant>
      <vt:variant>
        <vt:lpwstr>Par1035</vt:lpwstr>
      </vt:variant>
      <vt:variant>
        <vt:i4>6488114</vt:i4>
      </vt:variant>
      <vt:variant>
        <vt:i4>48</vt:i4>
      </vt:variant>
      <vt:variant>
        <vt:i4>0</vt:i4>
      </vt:variant>
      <vt:variant>
        <vt:i4>5</vt:i4>
      </vt:variant>
      <vt:variant>
        <vt:lpwstr/>
      </vt:variant>
      <vt:variant>
        <vt:lpwstr>Par1033</vt:lpwstr>
      </vt:variant>
      <vt:variant>
        <vt:i4>6684730</vt:i4>
      </vt:variant>
      <vt:variant>
        <vt:i4>45</vt:i4>
      </vt:variant>
      <vt:variant>
        <vt:i4>0</vt:i4>
      </vt:variant>
      <vt:variant>
        <vt:i4>5</vt:i4>
      </vt:variant>
      <vt:variant>
        <vt:lpwstr/>
      </vt:variant>
      <vt:variant>
        <vt:lpwstr>Par1865</vt:lpwstr>
      </vt:variant>
      <vt:variant>
        <vt:i4>2752616</vt:i4>
      </vt:variant>
      <vt:variant>
        <vt:i4>42</vt:i4>
      </vt:variant>
      <vt:variant>
        <vt:i4>0</vt:i4>
      </vt:variant>
      <vt:variant>
        <vt:i4>5</vt:i4>
      </vt:variant>
      <vt:variant>
        <vt:lpwstr>consultantplus://offline/ref=F796D7C9F2A6E07ACA30148C600F34FCB1FF8D0C1BD804198204FD2B7732450C6F665DE68431F3B9140423F2435211E951E009B499D0rCuCJ</vt:lpwstr>
      </vt:variant>
      <vt:variant>
        <vt:lpwstr/>
      </vt:variant>
      <vt:variant>
        <vt:i4>1048581</vt:i4>
      </vt:variant>
      <vt:variant>
        <vt:i4>39</vt:i4>
      </vt:variant>
      <vt:variant>
        <vt:i4>0</vt:i4>
      </vt:variant>
      <vt:variant>
        <vt:i4>5</vt:i4>
      </vt:variant>
      <vt:variant>
        <vt:lpwstr>https://www.gosfinansy.ru/</vt:lpwstr>
      </vt:variant>
      <vt:variant>
        <vt:lpwstr>/document/99/542679313/XA00MG22OB/</vt:lpwstr>
      </vt:variant>
      <vt:variant>
        <vt:i4>1376266</vt:i4>
      </vt:variant>
      <vt:variant>
        <vt:i4>36</vt:i4>
      </vt:variant>
      <vt:variant>
        <vt:i4>0</vt:i4>
      </vt:variant>
      <vt:variant>
        <vt:i4>5</vt:i4>
      </vt:variant>
      <vt:variant>
        <vt:lpwstr>https://www.gosfinansy.ru/</vt:lpwstr>
      </vt:variant>
      <vt:variant>
        <vt:lpwstr>/document/99/542679313/XA00MC62NI/</vt:lpwstr>
      </vt:variant>
      <vt:variant>
        <vt:i4>65601</vt:i4>
      </vt:variant>
      <vt:variant>
        <vt:i4>33</vt:i4>
      </vt:variant>
      <vt:variant>
        <vt:i4>0</vt:i4>
      </vt:variant>
      <vt:variant>
        <vt:i4>5</vt:i4>
      </vt:variant>
      <vt:variant>
        <vt:lpwstr/>
      </vt:variant>
      <vt:variant>
        <vt:lpwstr>P1109</vt:lpwstr>
      </vt:variant>
      <vt:variant>
        <vt:i4>65601</vt:i4>
      </vt:variant>
      <vt:variant>
        <vt:i4>30</vt:i4>
      </vt:variant>
      <vt:variant>
        <vt:i4>0</vt:i4>
      </vt:variant>
      <vt:variant>
        <vt:i4>5</vt:i4>
      </vt:variant>
      <vt:variant>
        <vt:lpwstr/>
      </vt:variant>
      <vt:variant>
        <vt:lpwstr>P1108</vt:lpwstr>
      </vt:variant>
      <vt:variant>
        <vt:i4>65601</vt:i4>
      </vt:variant>
      <vt:variant>
        <vt:i4>27</vt:i4>
      </vt:variant>
      <vt:variant>
        <vt:i4>0</vt:i4>
      </vt:variant>
      <vt:variant>
        <vt:i4>5</vt:i4>
      </vt:variant>
      <vt:variant>
        <vt:lpwstr/>
      </vt:variant>
      <vt:variant>
        <vt:lpwstr>P1106</vt:lpwstr>
      </vt:variant>
      <vt:variant>
        <vt:i4>65601</vt:i4>
      </vt:variant>
      <vt:variant>
        <vt:i4>24</vt:i4>
      </vt:variant>
      <vt:variant>
        <vt:i4>0</vt:i4>
      </vt:variant>
      <vt:variant>
        <vt:i4>5</vt:i4>
      </vt:variant>
      <vt:variant>
        <vt:lpwstr/>
      </vt:variant>
      <vt:variant>
        <vt:lpwstr>P1105</vt:lpwstr>
      </vt:variant>
      <vt:variant>
        <vt:i4>524352</vt:i4>
      </vt:variant>
      <vt:variant>
        <vt:i4>21</vt:i4>
      </vt:variant>
      <vt:variant>
        <vt:i4>0</vt:i4>
      </vt:variant>
      <vt:variant>
        <vt:i4>5</vt:i4>
      </vt:variant>
      <vt:variant>
        <vt:lpwstr/>
      </vt:variant>
      <vt:variant>
        <vt:lpwstr>P1098</vt:lpwstr>
      </vt:variant>
      <vt:variant>
        <vt:i4>524352</vt:i4>
      </vt:variant>
      <vt:variant>
        <vt:i4>18</vt:i4>
      </vt:variant>
      <vt:variant>
        <vt:i4>0</vt:i4>
      </vt:variant>
      <vt:variant>
        <vt:i4>5</vt:i4>
      </vt:variant>
      <vt:variant>
        <vt:lpwstr/>
      </vt:variant>
      <vt:variant>
        <vt:lpwstr>P1095</vt:lpwstr>
      </vt:variant>
      <vt:variant>
        <vt:i4>589888</vt:i4>
      </vt:variant>
      <vt:variant>
        <vt:i4>15</vt:i4>
      </vt:variant>
      <vt:variant>
        <vt:i4>0</vt:i4>
      </vt:variant>
      <vt:variant>
        <vt:i4>5</vt:i4>
      </vt:variant>
      <vt:variant>
        <vt:lpwstr/>
      </vt:variant>
      <vt:variant>
        <vt:lpwstr>P1081</vt:lpwstr>
      </vt:variant>
      <vt:variant>
        <vt:i4>65601</vt:i4>
      </vt:variant>
      <vt:variant>
        <vt:i4>12</vt:i4>
      </vt:variant>
      <vt:variant>
        <vt:i4>0</vt:i4>
      </vt:variant>
      <vt:variant>
        <vt:i4>5</vt:i4>
      </vt:variant>
      <vt:variant>
        <vt:lpwstr/>
      </vt:variant>
      <vt:variant>
        <vt:lpwstr>P1103</vt:lpwstr>
      </vt:variant>
      <vt:variant>
        <vt:i4>589888</vt:i4>
      </vt:variant>
      <vt:variant>
        <vt:i4>9</vt:i4>
      </vt:variant>
      <vt:variant>
        <vt:i4>0</vt:i4>
      </vt:variant>
      <vt:variant>
        <vt:i4>5</vt:i4>
      </vt:variant>
      <vt:variant>
        <vt:lpwstr/>
      </vt:variant>
      <vt:variant>
        <vt:lpwstr>P1081</vt:lpwstr>
      </vt:variant>
      <vt:variant>
        <vt:i4>4915221</vt:i4>
      </vt:variant>
      <vt:variant>
        <vt:i4>6</vt:i4>
      </vt:variant>
      <vt:variant>
        <vt:i4>0</vt:i4>
      </vt:variant>
      <vt:variant>
        <vt:i4>5</vt:i4>
      </vt:variant>
      <vt:variant>
        <vt:lpwstr>https://www.gosfinansy.ru/</vt:lpwstr>
      </vt:variant>
      <vt:variant>
        <vt:lpwstr>/document/99/901876063/XA00MAG2MV/</vt:lpwstr>
      </vt:variant>
      <vt:variant>
        <vt:i4>4194398</vt:i4>
      </vt:variant>
      <vt:variant>
        <vt:i4>3</vt:i4>
      </vt:variant>
      <vt:variant>
        <vt:i4>0</vt:i4>
      </vt:variant>
      <vt:variant>
        <vt:i4>5</vt:i4>
      </vt:variant>
      <vt:variant>
        <vt:lpwstr>https://www.gosfinansy.ru/</vt:lpwstr>
      </vt:variant>
      <vt:variant>
        <vt:lpwstr>/document/99/902389585/XA00M3C2ME/</vt:lpwstr>
      </vt:variant>
      <vt:variant>
        <vt:i4>5570569</vt:i4>
      </vt:variant>
      <vt:variant>
        <vt:i4>0</vt:i4>
      </vt:variant>
      <vt:variant>
        <vt:i4>0</vt:i4>
      </vt:variant>
      <vt:variant>
        <vt:i4>5</vt:i4>
      </vt:variant>
      <vt:variant>
        <vt:lpwstr>https://www.gosfinansy.ru/</vt:lpwstr>
      </vt:variant>
      <vt:variant>
        <vt:lpwstr>/document/99/902389585/XA00M7U2N6/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Ивановна</dc:creator>
  <cp:keywords/>
  <dc:description/>
  <cp:lastModifiedBy>Пользователь Windows</cp:lastModifiedBy>
  <cp:revision>21</cp:revision>
  <cp:lastPrinted>2021-08-31T08:12:00Z</cp:lastPrinted>
  <dcterms:created xsi:type="dcterms:W3CDTF">2017-11-09T05:26:00Z</dcterms:created>
  <dcterms:modified xsi:type="dcterms:W3CDTF">2021-08-31T08:13:00Z</dcterms:modified>
</cp:coreProperties>
</file>