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02" w:rsidRPr="00092202" w:rsidRDefault="00092202" w:rsidP="0009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02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092202" w:rsidRPr="00092202" w:rsidRDefault="00092202" w:rsidP="0009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02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092202" w:rsidRPr="00092202" w:rsidRDefault="00092202" w:rsidP="00092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202" w:rsidRPr="00092202" w:rsidRDefault="00092202" w:rsidP="0009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2202" w:rsidRPr="00092202" w:rsidRDefault="00092202" w:rsidP="000922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77"/>
        <w:gridCol w:w="4887"/>
      </w:tblGrid>
      <w:tr w:rsidR="001C5FB1" w:rsidRPr="001B597D" w:rsidTr="00C668E8">
        <w:tc>
          <w:tcPr>
            <w:tcW w:w="4577" w:type="dxa"/>
            <w:shd w:val="clear" w:color="auto" w:fill="auto"/>
          </w:tcPr>
          <w:p w:rsidR="001C5FB1" w:rsidRPr="001B597D" w:rsidRDefault="001C5FB1" w:rsidP="001C5F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  <w:shd w:val="clear" w:color="auto" w:fill="auto"/>
          </w:tcPr>
          <w:p w:rsidR="001C5FB1" w:rsidRPr="001B597D" w:rsidRDefault="001C5FB1" w:rsidP="001C5FB1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C5FB1" w:rsidRPr="001B597D" w:rsidTr="00C668E8">
        <w:tc>
          <w:tcPr>
            <w:tcW w:w="9464" w:type="dxa"/>
            <w:gridSpan w:val="2"/>
            <w:shd w:val="clear" w:color="auto" w:fill="auto"/>
          </w:tcPr>
          <w:p w:rsidR="001C5FB1" w:rsidRPr="001B597D" w:rsidRDefault="001C5FB1" w:rsidP="00C6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092202" w:rsidRPr="00092202" w:rsidRDefault="00092202" w:rsidP="000922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092202" w:rsidRPr="00092202" w:rsidTr="00663498">
        <w:tc>
          <w:tcPr>
            <w:tcW w:w="9606" w:type="dxa"/>
          </w:tcPr>
          <w:p w:rsidR="00663498" w:rsidRPr="00C27FDD" w:rsidRDefault="00092202" w:rsidP="00C27FDD">
            <w:pPr>
              <w:numPr>
                <w:ilvl w:val="12"/>
                <w:numId w:val="0"/>
              </w:num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DD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реестра объектов</w:t>
            </w:r>
            <w:r w:rsidR="00663498" w:rsidRPr="00C27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F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собственности</w:t>
            </w:r>
          </w:p>
          <w:p w:rsidR="00092202" w:rsidRPr="00092202" w:rsidRDefault="00C27FDD" w:rsidP="00C27FDD">
            <w:pPr>
              <w:numPr>
                <w:ilvl w:val="12"/>
                <w:numId w:val="0"/>
              </w:num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092202" w:rsidRPr="00C27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202" w:rsidRPr="00C27FDD">
              <w:rPr>
                <w:rFonts w:ascii="Times New Roman" w:hAnsi="Times New Roman" w:cs="Times New Roman"/>
                <w:b/>
                <w:sz w:val="24"/>
                <w:szCs w:val="24"/>
              </w:rPr>
              <w:t>«Северное  сельское   поселение»</w:t>
            </w:r>
          </w:p>
        </w:tc>
      </w:tr>
    </w:tbl>
    <w:p w:rsidR="00092202" w:rsidRPr="00092202" w:rsidRDefault="00092202" w:rsidP="00092202">
      <w:pPr>
        <w:pStyle w:val="ConsPlusTitle"/>
        <w:widowControl/>
        <w:tabs>
          <w:tab w:val="left" w:pos="9355"/>
        </w:tabs>
        <w:ind w:right="-5" w:firstLine="851"/>
        <w:rPr>
          <w:b w:val="0"/>
        </w:rPr>
      </w:pPr>
      <w:r w:rsidRPr="00092202">
        <w:rPr>
          <w:b w:val="0"/>
        </w:rPr>
        <w:tab/>
      </w:r>
    </w:p>
    <w:p w:rsidR="00092202" w:rsidRPr="00092202" w:rsidRDefault="00092202" w:rsidP="00092202">
      <w:pPr>
        <w:pStyle w:val="ConsPlusTitle"/>
        <w:widowControl/>
        <w:tabs>
          <w:tab w:val="left" w:pos="9355"/>
        </w:tabs>
        <w:ind w:right="-5" w:firstLine="426"/>
        <w:jc w:val="both"/>
        <w:rPr>
          <w:rStyle w:val="a3"/>
          <w:b w:val="0"/>
          <w:i w:val="0"/>
        </w:rPr>
      </w:pPr>
      <w:r w:rsidRPr="00092202">
        <w:rPr>
          <w:b w:val="0"/>
        </w:rPr>
        <w:t xml:space="preserve">          В соответствии с Приказом № 424 от 30.08.2011г. Министерства экономического </w:t>
      </w:r>
      <w:r w:rsidRPr="00092202">
        <w:rPr>
          <w:rStyle w:val="a3"/>
          <w:b w:val="0"/>
          <w:i w:val="0"/>
        </w:rPr>
        <w:t xml:space="preserve">развития РФ «Об утверждении порядка ведения органами местного самоуправления реестров муниципального имущества»,  Положения о формировании и ведении реестра объектов муниципальной собственности муниципального образования «Северное  сельское  поселение», утвержденного решением Совета Северного сельского поселения от 05.10.2015 № 106, </w:t>
      </w:r>
    </w:p>
    <w:p w:rsidR="00092202" w:rsidRPr="00092202" w:rsidRDefault="00092202" w:rsidP="00092202">
      <w:pPr>
        <w:ind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92202">
        <w:rPr>
          <w:rStyle w:val="a3"/>
          <w:rFonts w:ascii="Times New Roman" w:hAnsi="Times New Roman" w:cs="Times New Roman"/>
          <w:i w:val="0"/>
          <w:sz w:val="24"/>
          <w:szCs w:val="24"/>
        </w:rPr>
        <w:t>ПОСТАНОВЛЯЮ:</w:t>
      </w:r>
    </w:p>
    <w:p w:rsidR="00092202" w:rsidRPr="00092202" w:rsidRDefault="00092202" w:rsidP="00092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202" w:rsidRPr="00092202" w:rsidRDefault="00092202" w:rsidP="00092202">
      <w:pPr>
        <w:numPr>
          <w:ilvl w:val="0"/>
          <w:numId w:val="1"/>
        </w:numPr>
        <w:tabs>
          <w:tab w:val="clear" w:pos="99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5FB1" w:rsidRPr="00092202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1C5FB1" w:rsidRPr="00092202">
        <w:rPr>
          <w:rFonts w:ascii="Times New Roman" w:hAnsi="Times New Roman" w:cs="Times New Roman"/>
          <w:bCs/>
          <w:sz w:val="24"/>
          <w:szCs w:val="24"/>
        </w:rPr>
        <w:t>объектов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 муниципального образования «Северное сельское </w:t>
      </w:r>
      <w:r w:rsidR="001C5FB1" w:rsidRPr="00092202">
        <w:rPr>
          <w:rFonts w:ascii="Times New Roman" w:hAnsi="Times New Roman" w:cs="Times New Roman"/>
          <w:bCs/>
          <w:sz w:val="24"/>
          <w:szCs w:val="24"/>
        </w:rPr>
        <w:t>поселение» за 2022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</w:t>
      </w:r>
      <w:r w:rsidR="003D5D00">
        <w:rPr>
          <w:rFonts w:ascii="Times New Roman" w:hAnsi="Times New Roman" w:cs="Times New Roman"/>
          <w:bCs/>
          <w:sz w:val="24"/>
          <w:szCs w:val="24"/>
        </w:rPr>
        <w:t>й</w:t>
      </w:r>
      <w:bookmarkStart w:id="0" w:name="_GoBack"/>
      <w:bookmarkEnd w:id="0"/>
      <w:r w:rsidRPr="00092202">
        <w:rPr>
          <w:rFonts w:ascii="Times New Roman" w:hAnsi="Times New Roman" w:cs="Times New Roman"/>
          <w:bCs/>
          <w:sz w:val="24"/>
          <w:szCs w:val="24"/>
        </w:rPr>
        <w:t>.</w:t>
      </w:r>
    </w:p>
    <w:p w:rsidR="00092202" w:rsidRPr="00092202" w:rsidRDefault="00092202" w:rsidP="000922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2202" w:rsidRPr="00092202" w:rsidRDefault="00092202" w:rsidP="0009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092202" w:rsidRPr="00092202" w:rsidRDefault="00092202" w:rsidP="000922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2202" w:rsidRPr="004C5892" w:rsidRDefault="00092202" w:rsidP="00092202">
      <w:pPr>
        <w:jc w:val="both"/>
        <w:rPr>
          <w:sz w:val="24"/>
          <w:szCs w:val="24"/>
        </w:rPr>
      </w:pPr>
    </w:p>
    <w:p w:rsidR="00092202" w:rsidRPr="004C5892" w:rsidRDefault="00092202" w:rsidP="00092202">
      <w:pPr>
        <w:rPr>
          <w:sz w:val="24"/>
          <w:szCs w:val="24"/>
        </w:rPr>
      </w:pPr>
    </w:p>
    <w:p w:rsidR="00092202" w:rsidRPr="004C5892" w:rsidRDefault="00092202" w:rsidP="001C5FB1">
      <w:pPr>
        <w:rPr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>Глава Северного сельского поселения</w:t>
      </w:r>
      <w:r w:rsidRPr="00092202">
        <w:rPr>
          <w:rFonts w:ascii="Times New Roman" w:hAnsi="Times New Roman" w:cs="Times New Roman"/>
          <w:sz w:val="24"/>
          <w:szCs w:val="24"/>
        </w:rPr>
        <w:tab/>
      </w:r>
      <w:r w:rsidRPr="00092202">
        <w:rPr>
          <w:rFonts w:ascii="Times New Roman" w:hAnsi="Times New Roman" w:cs="Times New Roman"/>
          <w:sz w:val="24"/>
          <w:szCs w:val="24"/>
        </w:rPr>
        <w:tab/>
      </w:r>
      <w:r w:rsidRPr="00092202">
        <w:rPr>
          <w:rFonts w:ascii="Times New Roman" w:hAnsi="Times New Roman" w:cs="Times New Roman"/>
          <w:sz w:val="24"/>
          <w:szCs w:val="24"/>
        </w:rPr>
        <w:tab/>
        <w:t xml:space="preserve">                  Н.Т. Голованов</w:t>
      </w: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DA284C" w:rsidRPr="00CD69C7" w:rsidRDefault="00CD69C7">
      <w:pPr>
        <w:rPr>
          <w:rFonts w:ascii="Times New Roman" w:hAnsi="Times New Roman" w:cs="Times New Roman"/>
        </w:rPr>
      </w:pPr>
      <w:r w:rsidRPr="00CD69C7">
        <w:rPr>
          <w:rFonts w:ascii="Times New Roman" w:hAnsi="Times New Roman" w:cs="Times New Roman"/>
        </w:rPr>
        <w:t>С приложениями можно ознакомиться в подразделе «Муниципальное управление»</w:t>
      </w:r>
      <w:r>
        <w:rPr>
          <w:rFonts w:ascii="Times New Roman" w:hAnsi="Times New Roman" w:cs="Times New Roman"/>
        </w:rPr>
        <w:t xml:space="preserve"> -</w:t>
      </w:r>
      <w:r w:rsidRPr="00CD69C7">
        <w:rPr>
          <w:rFonts w:ascii="Times New Roman" w:hAnsi="Times New Roman" w:cs="Times New Roman"/>
        </w:rPr>
        <w:t xml:space="preserve"> «Муниципальное имущество»</w:t>
      </w:r>
    </w:p>
    <w:sectPr w:rsidR="00DA284C" w:rsidRPr="00CD69C7" w:rsidSect="00A1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202"/>
    <w:rsid w:val="00092202"/>
    <w:rsid w:val="001C5FB1"/>
    <w:rsid w:val="003D5D00"/>
    <w:rsid w:val="00663498"/>
    <w:rsid w:val="00760B31"/>
    <w:rsid w:val="00A10055"/>
    <w:rsid w:val="00C27FDD"/>
    <w:rsid w:val="00CD69C7"/>
    <w:rsid w:val="00DA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09220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2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2023-03-02T03:44:00Z</cp:lastPrinted>
  <dcterms:created xsi:type="dcterms:W3CDTF">2022-02-02T04:42:00Z</dcterms:created>
  <dcterms:modified xsi:type="dcterms:W3CDTF">2023-03-07T04:01:00Z</dcterms:modified>
</cp:coreProperties>
</file>