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F7" w:rsidRPr="008379D7" w:rsidRDefault="002240F7" w:rsidP="002240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8379D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8379D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240F7" w:rsidRPr="008379D7" w:rsidRDefault="002240F7" w:rsidP="002240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79D7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 ТОМСКОЙ ОБЛАСТИ</w:t>
      </w:r>
    </w:p>
    <w:p w:rsidR="002240F7" w:rsidRPr="008379D7" w:rsidRDefault="002240F7" w:rsidP="002240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240F7" w:rsidRPr="008379D7" w:rsidRDefault="002240F7" w:rsidP="002240F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379D7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2240F7" w:rsidRPr="008379D7" w:rsidRDefault="002240F7" w:rsidP="002240F7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2240F7" w:rsidRPr="008379D7" w:rsidRDefault="002240F7" w:rsidP="002240F7">
      <w:pPr>
        <w:shd w:val="clear" w:color="auto" w:fill="FFFFFF"/>
        <w:tabs>
          <w:tab w:val="center" w:pos="4677"/>
        </w:tabs>
        <w:spacing w:after="22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.11.2019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 w:rsidR="008379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FB273B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48</w:t>
      </w:r>
    </w:p>
    <w:p w:rsidR="00F94D8F" w:rsidRPr="008379D7" w:rsidRDefault="00F94D8F" w:rsidP="00F94D8F">
      <w:pPr>
        <w:shd w:val="clear" w:color="auto" w:fill="FFFFFF"/>
        <w:tabs>
          <w:tab w:val="center" w:pos="4677"/>
        </w:tabs>
        <w:spacing w:after="225" w:line="33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>п. Северный</w:t>
      </w:r>
    </w:p>
    <w:p w:rsidR="00FB273B" w:rsidRPr="008379D7" w:rsidRDefault="00FB273B" w:rsidP="00224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40F7" w:rsidRPr="008379D7" w:rsidRDefault="002240F7" w:rsidP="00224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79D7">
        <w:rPr>
          <w:rFonts w:ascii="Arial" w:hAnsi="Arial" w:cs="Arial"/>
          <w:sz w:val="24"/>
          <w:szCs w:val="24"/>
        </w:rPr>
        <w:t xml:space="preserve">Об утверждении положения об официальном </w:t>
      </w:r>
    </w:p>
    <w:p w:rsidR="002240F7" w:rsidRPr="008379D7" w:rsidRDefault="00F94D8F" w:rsidP="00224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79D7">
        <w:rPr>
          <w:rFonts w:ascii="Arial" w:hAnsi="Arial" w:cs="Arial"/>
          <w:sz w:val="24"/>
          <w:szCs w:val="24"/>
        </w:rPr>
        <w:t>с</w:t>
      </w:r>
      <w:r w:rsidR="002240F7" w:rsidRPr="008379D7">
        <w:rPr>
          <w:rFonts w:ascii="Arial" w:hAnsi="Arial" w:cs="Arial"/>
          <w:sz w:val="24"/>
          <w:szCs w:val="24"/>
        </w:rPr>
        <w:t>айте</w:t>
      </w:r>
      <w:r w:rsidRPr="008379D7">
        <w:rPr>
          <w:rFonts w:ascii="Arial" w:hAnsi="Arial" w:cs="Arial"/>
          <w:sz w:val="24"/>
          <w:szCs w:val="24"/>
        </w:rPr>
        <w:t xml:space="preserve"> </w:t>
      </w:r>
      <w:r w:rsidR="002240F7" w:rsidRPr="008379D7">
        <w:rPr>
          <w:rFonts w:ascii="Arial" w:hAnsi="Arial" w:cs="Arial"/>
          <w:sz w:val="24"/>
          <w:szCs w:val="24"/>
        </w:rPr>
        <w:t xml:space="preserve"> </w:t>
      </w:r>
      <w:r w:rsidRPr="008379D7">
        <w:rPr>
          <w:rFonts w:ascii="Arial" w:hAnsi="Arial" w:cs="Arial"/>
          <w:sz w:val="24"/>
          <w:szCs w:val="24"/>
        </w:rPr>
        <w:t xml:space="preserve"> </w:t>
      </w:r>
      <w:r w:rsidR="002240F7" w:rsidRPr="008379D7">
        <w:rPr>
          <w:rFonts w:ascii="Arial" w:hAnsi="Arial" w:cs="Arial"/>
          <w:sz w:val="24"/>
          <w:szCs w:val="24"/>
        </w:rPr>
        <w:t>органов</w:t>
      </w:r>
      <w:r w:rsidRPr="008379D7">
        <w:rPr>
          <w:rFonts w:ascii="Arial" w:hAnsi="Arial" w:cs="Arial"/>
          <w:sz w:val="24"/>
          <w:szCs w:val="24"/>
        </w:rPr>
        <w:t xml:space="preserve">    </w:t>
      </w:r>
      <w:r w:rsidR="002240F7" w:rsidRPr="008379D7">
        <w:rPr>
          <w:rFonts w:ascii="Arial" w:hAnsi="Arial" w:cs="Arial"/>
          <w:sz w:val="24"/>
          <w:szCs w:val="24"/>
        </w:rPr>
        <w:t xml:space="preserve"> местного </w:t>
      </w:r>
      <w:r w:rsidRPr="008379D7">
        <w:rPr>
          <w:rFonts w:ascii="Arial" w:hAnsi="Arial" w:cs="Arial"/>
          <w:sz w:val="24"/>
          <w:szCs w:val="24"/>
        </w:rPr>
        <w:t xml:space="preserve">  </w:t>
      </w:r>
      <w:r w:rsidR="002240F7" w:rsidRPr="008379D7">
        <w:rPr>
          <w:rFonts w:ascii="Arial" w:hAnsi="Arial" w:cs="Arial"/>
          <w:sz w:val="24"/>
          <w:szCs w:val="24"/>
        </w:rPr>
        <w:t xml:space="preserve">самоуправления </w:t>
      </w:r>
    </w:p>
    <w:p w:rsidR="00F834FF" w:rsidRPr="008379D7" w:rsidRDefault="002240F7" w:rsidP="002240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79D7">
        <w:rPr>
          <w:rFonts w:ascii="Arial" w:hAnsi="Arial" w:cs="Arial"/>
          <w:sz w:val="24"/>
          <w:szCs w:val="24"/>
        </w:rPr>
        <w:t>Северного сельского поселения</w:t>
      </w:r>
      <w:r w:rsidR="009A4227" w:rsidRPr="008379D7">
        <w:rPr>
          <w:rFonts w:ascii="Arial" w:hAnsi="Arial" w:cs="Arial"/>
          <w:sz w:val="24"/>
          <w:szCs w:val="24"/>
        </w:rPr>
        <w:t xml:space="preserve"> </w:t>
      </w:r>
    </w:p>
    <w:p w:rsidR="00F94D8F" w:rsidRPr="008379D7" w:rsidRDefault="00F94D8F" w:rsidP="00224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D8F" w:rsidRPr="008379D7" w:rsidRDefault="00F94D8F" w:rsidP="00224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D8F" w:rsidRPr="008379D7" w:rsidRDefault="00F94D8F" w:rsidP="00224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D8F" w:rsidRPr="008379D7" w:rsidRDefault="00F94D8F" w:rsidP="00224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D8F" w:rsidRPr="008379D7" w:rsidRDefault="00F94D8F" w:rsidP="008379D7">
      <w:pPr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4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 131-ФЗ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5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от 09.02.2009 N 8-ФЗ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Северного сельского поселения от 27.11.2019 N 47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E2257" w:rsidRPr="008379D7">
        <w:rPr>
          <w:rFonts w:ascii="Arial" w:eastAsiaTheme="minorEastAsia" w:hAnsi="Arial" w:cs="Arial"/>
          <w:sz w:val="24"/>
          <w:szCs w:val="24"/>
          <w:lang w:eastAsia="ru-RU"/>
        </w:rPr>
        <w:t>Об организации доступа к информации о деятельности Администрации Северного      сельского         поселения»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, в целях обеспечения доступа к информации о деятельности органов местного самоуправления Северного сельского поселения постановляю:</w:t>
      </w:r>
    </w:p>
    <w:p w:rsidR="00F94D8F" w:rsidRPr="008379D7" w:rsidRDefault="00F94D8F" w:rsidP="008379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официальном сайте органов местного самоуправления Северного сельского поселения согласно </w:t>
      </w:r>
      <w:hyperlink w:anchor="sub_135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F94D8F" w:rsidRPr="008379D7" w:rsidRDefault="00F94D8F" w:rsidP="008379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"/>
      <w:bookmarkEnd w:id="1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 Разместить настоящее постановление на </w:t>
      </w:r>
      <w:hyperlink r:id="rId6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официальном сайте</w:t>
        </w:r>
      </w:hyperlink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местного самоуправления Северного сельского поселения.</w:t>
      </w:r>
    </w:p>
    <w:p w:rsidR="00F94D8F" w:rsidRPr="008379D7" w:rsidRDefault="00F94D8F" w:rsidP="008379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3"/>
      <w:bookmarkEnd w:id="2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возложить на управляющего делами Администрации Северного сельского поселения</w:t>
      </w:r>
      <w:bookmarkEnd w:id="3"/>
      <w:r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8379D7" w:rsidP="00837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Н.Т. Голованов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58A" w:rsidRPr="008379D7" w:rsidRDefault="0058458A" w:rsidP="0058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135"/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  <w:bookmarkEnd w:id="4"/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Утверждено</w:t>
      </w:r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hyperlink w:anchor="sub_0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Администрации Северного 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от </w:t>
      </w:r>
      <w:r w:rsidR="004E2257"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.11.2019 № </w:t>
      </w:r>
      <w:r w:rsidR="004E2257" w:rsidRPr="008379D7">
        <w:rPr>
          <w:rFonts w:ascii="Arial" w:eastAsia="Times New Roman" w:hAnsi="Arial" w:cs="Arial"/>
          <w:bCs/>
          <w:sz w:val="24"/>
          <w:szCs w:val="24"/>
          <w:lang w:eastAsia="ru-RU"/>
        </w:rPr>
        <w:t>48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 официальном сайте органов местного самоуправления Северного сельского поселения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sub_14"/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bookmarkEnd w:id="5"/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4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hyperlink r:id="rId7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федеральными законами</w:t>
        </w:r>
      </w:hyperlink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 149-ФЗ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Об информации, информационных технологиях и о защите информации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, от 09.02.2009 N 8-ФЗ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"/>
      <w:bookmarkEnd w:id="6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1.2. Официальный сайт органов местного самоуправления Северного сельского поселения (далее - сайт) - сайт в информационно-телекоммуникационной сети Интернет (далее - сеть Интернет), содержащий официальную информацию о деятельности органов местного самоуправления Северного сельского поселения.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6"/>
      <w:bookmarkEnd w:id="7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1.3. Сайт является муниципальным информационным ресурсом и источником опубликования (обнародования) информации органов местного самоуправления Северного сельского поселения.</w:t>
      </w:r>
    </w:p>
    <w:p w:rsidR="004E2257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7"/>
      <w:bookmarkEnd w:id="8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1.4. Сайт является средством массовой информации</w:t>
      </w:r>
      <w:bookmarkStart w:id="10" w:name="sub_8"/>
      <w:bookmarkEnd w:id="9"/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>1.5. Сайт является общедоступным и бесплатным информационным ресурсом.</w:t>
      </w:r>
    </w:p>
    <w:p w:rsidR="00F94D8F" w:rsidRPr="008379D7" w:rsidRDefault="00F94D8F" w:rsidP="00F94D8F">
      <w:pPr>
        <w:spacing w:after="0" w:line="240" w:lineRule="auto"/>
        <w:ind w:firstLine="708"/>
        <w:rPr>
          <w:rFonts w:ascii="Arial" w:hAnsi="Arial" w:cs="Arial"/>
        </w:rPr>
      </w:pPr>
      <w:bookmarkStart w:id="11" w:name="sub_9"/>
      <w:bookmarkEnd w:id="10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1.6. Сайт доступен по адресу в информационно-телекоммуникационной сети Интернет</w:t>
      </w:r>
      <w:r w:rsidRPr="008379D7">
        <w:rPr>
          <w:rFonts w:ascii="Arial" w:hAnsi="Arial" w:cs="Arial"/>
        </w:rPr>
        <w:t xml:space="preserve"> http://www.alssev.tomsk.ru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2" w:name="sub_10"/>
      <w:bookmarkEnd w:id="11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1.7. Опубликование информации о деятельности органов местного самоуправления Северного сельского поселения на сайте осуществляется в целях обеспечения открытости деятельности органов местного самоуправления Северного сельского поселения и доступности открытых муниципальных информационных ресурсов для пользователей информацией в сети Интернет.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sub_11"/>
      <w:bookmarkEnd w:id="12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1.8. На сайте публикуется информация о деятельности органов местного самоуправления Северного сельского поселения, в том числе муниципальные правовые акты органов местного самоуправления Северного сельского поселения, предназначенные для официального опубликования (обнародования).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2"/>
      <w:bookmarkEnd w:id="13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1.9. Требования к технологическим, программным, лингвистическим средствам обеспечения пользования сайтом определены </w:t>
      </w:r>
      <w:hyperlink r:id="rId8" w:history="1">
        <w:r w:rsidRPr="008379D7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Северного сельского поселения от </w:t>
      </w:r>
      <w:r w:rsidR="008049CD" w:rsidRPr="008379D7">
        <w:rPr>
          <w:rFonts w:ascii="Arial" w:eastAsia="Times New Roman" w:hAnsi="Arial" w:cs="Arial"/>
          <w:sz w:val="24"/>
          <w:szCs w:val="24"/>
          <w:lang w:eastAsia="ru-RU"/>
        </w:rPr>
        <w:t>26.11.2019 № 4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Об утверждении Требований к технологическим, программным и лингвистическим средствам обеспечения пользования официальным сайтом органов местного самоуправления Северного сельского поселения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sub_13"/>
      <w:bookmarkEnd w:id="14"/>
      <w:r w:rsidRPr="008379D7">
        <w:rPr>
          <w:rFonts w:ascii="Arial" w:eastAsia="Times New Roman" w:hAnsi="Arial" w:cs="Arial"/>
          <w:sz w:val="24"/>
          <w:szCs w:val="24"/>
          <w:lang w:eastAsia="ru-RU"/>
        </w:rPr>
        <w:t>1.10. Должностн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сайта, назнача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тся распоряжением Администрации Северного сельского поселения.</w:t>
      </w:r>
      <w:bookmarkEnd w:id="15"/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6" w:name="sub_66"/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Структура сайта</w:t>
      </w:r>
      <w:bookmarkEnd w:id="16"/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sub_15"/>
      <w:r w:rsidRPr="008379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2.1. Внешняя структура сайта, открытая для свободного доступа его посетителей, представляет собой совокупность веб-страниц с повторяющимся дизайном, связанных элементами навигации (ссылками), объединенных одним электронным адресом (доменным именем) и находящихся физически на сервере Администрации Северного сельского поселения, услуги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по доступу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к которому обеспечиваются провайдером сети Интернет.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20"/>
      <w:bookmarkEnd w:id="17"/>
      <w:r w:rsidRPr="008379D7">
        <w:rPr>
          <w:rFonts w:ascii="Arial" w:eastAsia="Times New Roman" w:hAnsi="Arial" w:cs="Arial"/>
          <w:sz w:val="24"/>
          <w:szCs w:val="24"/>
          <w:lang w:eastAsia="ru-RU"/>
        </w:rPr>
        <w:t>2.2. Структуру сайта составляют следующие основные разделы:</w:t>
      </w:r>
    </w:p>
    <w:p w:rsidR="00AA4C74" w:rsidRPr="008379D7" w:rsidRDefault="00F94D8F" w:rsidP="00AA4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6"/>
      <w:bookmarkEnd w:id="18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A4C74" w:rsidRPr="008379D7">
        <w:rPr>
          <w:rFonts w:ascii="Arial" w:eastAsia="Times New Roman" w:hAnsi="Arial" w:cs="Arial"/>
          <w:sz w:val="24"/>
          <w:szCs w:val="24"/>
          <w:lang w:eastAsia="ru-RU"/>
        </w:rPr>
        <w:t>Общие сведения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sub_17"/>
      <w:bookmarkEnd w:id="19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A4C74" w:rsidRPr="008379D7">
        <w:rPr>
          <w:rFonts w:ascii="Arial" w:eastAsia="Times New Roman" w:hAnsi="Arial" w:cs="Arial"/>
          <w:sz w:val="24"/>
          <w:szCs w:val="24"/>
          <w:lang w:eastAsia="ru-RU"/>
        </w:rPr>
        <w:t>Органы власти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8"/>
      <w:bookmarkEnd w:id="20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A4C74" w:rsidRPr="008379D7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A4C74"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sub_19"/>
      <w:bookmarkEnd w:id="21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A4C74" w:rsidRPr="008379D7">
        <w:rPr>
          <w:rFonts w:ascii="Arial" w:eastAsia="Times New Roman" w:hAnsi="Arial" w:cs="Arial"/>
          <w:sz w:val="24"/>
          <w:szCs w:val="24"/>
          <w:lang w:eastAsia="ru-RU"/>
        </w:rPr>
        <w:t>Муниципальные услуги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A4C74"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C74" w:rsidRPr="008379D7" w:rsidRDefault="00AA4C7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Муниципальная служба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C74" w:rsidRPr="008379D7" w:rsidRDefault="00AA4C7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Избирательная комиссия Северного сельского поселения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C74" w:rsidRPr="008379D7" w:rsidRDefault="00AA4C7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Социально экономическое развитие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C74" w:rsidRPr="008379D7" w:rsidRDefault="00AA4C7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8)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Пресс-центр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A4C74" w:rsidRPr="008379D7" w:rsidRDefault="002D4755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9)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Нормативно правовые акты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4755" w:rsidRPr="008379D7" w:rsidRDefault="002D4755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10)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Фотогалерея поселения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4755" w:rsidRPr="008379D7" w:rsidRDefault="002D4755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11)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Генеральный план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4755" w:rsidRPr="008379D7" w:rsidRDefault="002D4755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12)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Бюджет для граждан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4755" w:rsidRPr="008379D7" w:rsidRDefault="002D4755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13)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Градостроительство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D4755" w:rsidRPr="008379D7" w:rsidRDefault="002D4755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14)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30"/>
      <w:bookmarkEnd w:id="22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2.3.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>Общие сведения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публикуются сведения о </w:t>
      </w:r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образовании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>Северное сельское поселение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, в том числе: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sub_21"/>
      <w:bookmarkEnd w:id="23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>история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sub_22"/>
      <w:bookmarkEnd w:id="24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>природные ресурсы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sub_23"/>
      <w:bookmarkEnd w:id="25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>административно-территориальное деление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D8F" w:rsidRPr="008379D7" w:rsidRDefault="00F94D8F" w:rsidP="002D4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24"/>
      <w:bookmarkEnd w:id="26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spellStart"/>
      <w:r w:rsidR="002D4755" w:rsidRPr="008379D7">
        <w:rPr>
          <w:rFonts w:ascii="Arial" w:eastAsia="Times New Roman" w:hAnsi="Arial" w:cs="Arial"/>
          <w:sz w:val="24"/>
          <w:szCs w:val="24"/>
          <w:lang w:eastAsia="ru-RU"/>
        </w:rPr>
        <w:t>интернет-ресурсы</w:t>
      </w:r>
      <w:proofErr w:type="spell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  <w:bookmarkStart w:id="28" w:name="sub_29"/>
      <w:bookmarkEnd w:id="27"/>
    </w:p>
    <w:p w:rsidR="00F94D8F" w:rsidRPr="008379D7" w:rsidRDefault="002D4755" w:rsidP="002D4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43"/>
      <w:bookmarkEnd w:id="28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2.4.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Органы власти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bookmarkStart w:id="30" w:name="sub_31"/>
      <w:bookmarkEnd w:id="29"/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органах местного самоуправления Северного сельского поселения, об их структуре,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</w:t>
      </w:r>
      <w:r w:rsidR="00B96449" w:rsidRPr="008379D7">
        <w:rPr>
          <w:rFonts w:ascii="Arial" w:eastAsia="Times New Roman" w:hAnsi="Arial" w:cs="Arial"/>
          <w:sz w:val="24"/>
          <w:szCs w:val="24"/>
          <w:lang w:eastAsia="ru-RU"/>
        </w:rPr>
        <w:t>о доходах депутатов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, функциях, кадровом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составе; контактная информация.</w:t>
      </w:r>
    </w:p>
    <w:p w:rsidR="00F94D8F" w:rsidRPr="008379D7" w:rsidRDefault="00B96449" w:rsidP="00B964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sub_52"/>
      <w:bookmarkEnd w:id="30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2.5.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публикуется информация</w:t>
      </w:r>
      <w:bookmarkStart w:id="32" w:name="sub_51"/>
      <w:bookmarkEnd w:id="31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бюджетном процессе, защите населения от чрезвычайных ситуаций. противодействие коррупции, результаты проверок в органах местного самоуправления, налог на имущество, налог на землю и реестр муниципального имущества.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sub_63"/>
      <w:bookmarkEnd w:id="32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2.6.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96449" w:rsidRPr="008379D7">
        <w:rPr>
          <w:rFonts w:ascii="Arial" w:eastAsia="Times New Roman" w:hAnsi="Arial" w:cs="Arial"/>
          <w:sz w:val="24"/>
          <w:szCs w:val="24"/>
          <w:lang w:eastAsia="ru-RU"/>
        </w:rPr>
        <w:t>Муниципальные услуги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</w:t>
      </w:r>
      <w:r w:rsidR="00B96449" w:rsidRPr="008379D7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тся информация, имеющая общественную значимость и представляющая интерес для населения Северного сельского поселения, в том числе: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sub_53"/>
      <w:bookmarkEnd w:id="33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B96449" w:rsidRPr="008379D7">
        <w:rPr>
          <w:rFonts w:ascii="Arial" w:eastAsia="Times New Roman" w:hAnsi="Arial" w:cs="Arial"/>
          <w:sz w:val="24"/>
          <w:szCs w:val="24"/>
          <w:lang w:eastAsia="ru-RU"/>
        </w:rPr>
        <w:t>административные регламенты;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sub_54"/>
      <w:bookmarkEnd w:id="34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982277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рассмотрения обращений </w:t>
      </w:r>
      <w:proofErr w:type="gramStart"/>
      <w:r w:rsidR="00982277" w:rsidRPr="008379D7">
        <w:rPr>
          <w:rFonts w:ascii="Arial" w:eastAsia="Times New Roman" w:hAnsi="Arial" w:cs="Arial"/>
          <w:sz w:val="24"/>
          <w:szCs w:val="24"/>
          <w:lang w:eastAsia="ru-RU"/>
        </w:rPr>
        <w:t>граждан;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982277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sub_55"/>
      <w:bookmarkEnd w:id="35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982277" w:rsidRPr="008379D7">
        <w:rPr>
          <w:rFonts w:ascii="Arial" w:eastAsia="Times New Roman" w:hAnsi="Arial" w:cs="Arial"/>
          <w:sz w:val="24"/>
          <w:szCs w:val="24"/>
          <w:lang w:eastAsia="ru-RU"/>
        </w:rPr>
        <w:t>обращения граждан.</w:t>
      </w:r>
    </w:p>
    <w:p w:rsidR="00F94D8F" w:rsidRPr="008379D7" w:rsidRDefault="00982277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2.7.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Муниципальная служба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публикуются</w:t>
      </w:r>
      <w:r w:rsidR="00CF455B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документация, конкурсы, кадровый резерв и сведения о доходах муниципальных служащих и Главы поселения.</w:t>
      </w:r>
    </w:p>
    <w:p w:rsidR="00CF455B" w:rsidRPr="008379D7" w:rsidRDefault="00CF455B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2.8.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Избирательная комиссия Северного сельского поселения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публикуются сведения о составе избирательной комиссии, решения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комиссии.,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новости  комиссии календарный план.</w:t>
      </w:r>
    </w:p>
    <w:p w:rsidR="00CF455B" w:rsidRPr="008379D7" w:rsidRDefault="00CF455B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2.9.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Социально экономическое развитие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публикуются программа социально-экономического развития, муниципальные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программы.;</w:t>
      </w:r>
      <w:proofErr w:type="gramEnd"/>
    </w:p>
    <w:p w:rsidR="00CF455B" w:rsidRPr="008379D7" w:rsidRDefault="00CF455B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2.10.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Пресс-центр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публикуются новости, </w:t>
      </w:r>
      <w:r w:rsidRPr="008379D7">
        <w:rPr>
          <w:rFonts w:ascii="Arial" w:hAnsi="Arial" w:cs="Arial"/>
          <w:sz w:val="24"/>
          <w:szCs w:val="24"/>
        </w:rPr>
        <w:t>информация</w:t>
      </w:r>
      <w:r w:rsidR="006C63D4" w:rsidRPr="008379D7">
        <w:rPr>
          <w:rFonts w:ascii="Arial" w:hAnsi="Arial" w:cs="Arial"/>
          <w:sz w:val="24"/>
          <w:szCs w:val="24"/>
        </w:rPr>
        <w:t xml:space="preserve"> о проводимых аукционах.</w:t>
      </w:r>
    </w:p>
    <w:p w:rsidR="006C63D4" w:rsidRPr="008379D7" w:rsidRDefault="006C63D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8379D7">
        <w:rPr>
          <w:rFonts w:ascii="Arial" w:hAnsi="Arial" w:cs="Arial"/>
          <w:sz w:val="24"/>
          <w:szCs w:val="24"/>
        </w:rPr>
        <w:t xml:space="preserve">2.11.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Нормативно правовые акты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публикуются</w:t>
      </w:r>
      <w:r w:rsidRPr="008379D7">
        <w:rPr>
          <w:rFonts w:ascii="Arial" w:hAnsi="Arial" w:cs="Arial"/>
          <w:sz w:val="24"/>
          <w:szCs w:val="24"/>
        </w:rPr>
        <w:t xml:space="preserve">   тексты муниципальных правовых актов органов местного самоуправления, подлежащих </w:t>
      </w:r>
      <w:r w:rsidRPr="008379D7">
        <w:rPr>
          <w:rFonts w:ascii="Arial" w:hAnsi="Arial" w:cs="Arial"/>
          <w:sz w:val="24"/>
          <w:szCs w:val="24"/>
        </w:rPr>
        <w:lastRenderedPageBreak/>
        <w:t>официальному опубликованию (обнародованию</w:t>
      </w:r>
      <w:proofErr w:type="gramStart"/>
      <w:r w:rsidRPr="008379D7">
        <w:rPr>
          <w:rFonts w:ascii="Arial" w:hAnsi="Arial" w:cs="Arial"/>
          <w:sz w:val="24"/>
          <w:szCs w:val="24"/>
        </w:rPr>
        <w:t xml:space="preserve">),  </w:t>
      </w:r>
      <w:r w:rsidRPr="008379D7">
        <w:rPr>
          <w:rFonts w:ascii="Arial" w:hAnsi="Arial" w:cs="Arial"/>
        </w:rPr>
        <w:t>проекты</w:t>
      </w:r>
      <w:proofErr w:type="gramEnd"/>
      <w:r w:rsidRPr="008379D7">
        <w:rPr>
          <w:rFonts w:ascii="Arial" w:hAnsi="Arial" w:cs="Arial"/>
        </w:rPr>
        <w:t xml:space="preserve"> муниципальных правовых актов, информация о порядке обжалования нормативных актов.</w:t>
      </w:r>
    </w:p>
    <w:p w:rsidR="006C63D4" w:rsidRPr="008379D7" w:rsidRDefault="006C63D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8379D7">
        <w:rPr>
          <w:rFonts w:ascii="Arial" w:hAnsi="Arial" w:cs="Arial"/>
        </w:rPr>
        <w:t xml:space="preserve">2.12. В разделе </w:t>
      </w:r>
      <w:r w:rsidR="004E2257" w:rsidRPr="008379D7">
        <w:rPr>
          <w:rFonts w:ascii="Arial" w:hAnsi="Arial" w:cs="Arial"/>
        </w:rPr>
        <w:t>«</w:t>
      </w:r>
      <w:r w:rsidRPr="008379D7">
        <w:rPr>
          <w:rFonts w:ascii="Arial" w:hAnsi="Arial" w:cs="Arial"/>
        </w:rPr>
        <w:t>Фотогалерея поселения</w:t>
      </w:r>
      <w:r w:rsidR="004E2257" w:rsidRPr="008379D7">
        <w:rPr>
          <w:rFonts w:ascii="Arial" w:hAnsi="Arial" w:cs="Arial"/>
        </w:rPr>
        <w:t>»</w:t>
      </w:r>
      <w:r w:rsidRPr="008379D7">
        <w:rPr>
          <w:rFonts w:ascii="Arial" w:hAnsi="Arial" w:cs="Arial"/>
        </w:rPr>
        <w:t xml:space="preserve"> публикуются фотографии.</w:t>
      </w:r>
    </w:p>
    <w:p w:rsidR="006C63D4" w:rsidRPr="008379D7" w:rsidRDefault="006C63D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hAnsi="Arial" w:cs="Arial"/>
        </w:rPr>
        <w:t xml:space="preserve">2.13.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Генеральный план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публикуется Генеральный план муниципального образования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Северное сельское поселение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изменения  в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Генеральный план, градостроительные обоснования внесения изменений в Генеральный план, материалы по обоснованию, материалы в графической форме.</w:t>
      </w:r>
    </w:p>
    <w:p w:rsidR="006C63D4" w:rsidRPr="008379D7" w:rsidRDefault="006C63D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2.14.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Бюджет для граждан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публикуется бюджет поселения на текущий год и отчет об исполнении бюджета за прошедший год в доступной для граждан форме.</w:t>
      </w:r>
    </w:p>
    <w:p w:rsidR="006C63D4" w:rsidRPr="008379D7" w:rsidRDefault="006C63D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>2.15.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>Градостроительство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публикуется </w:t>
      </w:r>
      <w:proofErr w:type="gramStart"/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>информация  по</w:t>
      </w:r>
      <w:proofErr w:type="gramEnd"/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утверждению Генерального плана и правил землепользования и застройки муниципального образования, о внесении изменений в Правила землепользования и застройки, протоколы публичных слушаний  по проектам внесения изменения в правила землепользования и застройки и заключения  о результатах публичных слушаний. Утверждение нормативов градостроительного проектирования.</w:t>
      </w:r>
    </w:p>
    <w:p w:rsidR="006C63D4" w:rsidRPr="008379D7" w:rsidRDefault="00DF3C9F" w:rsidP="00DF3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2.16.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 публикуется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Устав муниципального образования в актуальной редакции и решения об утверждении Устава и внесении изменений в Устав.</w:t>
      </w:r>
    </w:p>
    <w:p w:rsidR="00E16A54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sub_64"/>
      <w:bookmarkEnd w:id="36"/>
      <w:r w:rsidRPr="008379D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. На главной странице сайта размещаются: 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>фотография Главы поселения</w:t>
      </w:r>
      <w:r w:rsidR="00E16A54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, приемная </w:t>
      </w:r>
      <w:proofErr w:type="gramStart"/>
      <w:r w:rsidR="00E16A54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главы,  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>лента</w:t>
      </w:r>
      <w:r w:rsidR="00E16A54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новостей.</w:t>
      </w:r>
      <w:r w:rsidR="00DF3C9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38" w:name="sub_65"/>
      <w:bookmarkEnd w:id="37"/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2.8. Структура сайта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</w:t>
      </w:r>
      <w:r w:rsidR="00177DD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</w:t>
      </w:r>
      <w:proofErr w:type="gramEnd"/>
      <w:r w:rsidR="00177DD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лицом, ответственным за работу сайта 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Администрации Северного сельского поселения</w:t>
      </w:r>
      <w:r w:rsidR="00E16A54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</w:t>
      </w:r>
      <w:r w:rsidR="00177DDF" w:rsidRPr="008379D7">
        <w:rPr>
          <w:rFonts w:ascii="Arial" w:eastAsia="Times New Roman" w:hAnsi="Arial" w:cs="Arial"/>
          <w:sz w:val="24"/>
          <w:szCs w:val="24"/>
          <w:lang w:eastAsia="ru-RU"/>
        </w:rPr>
        <w:t>должностное лицо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) на основании предложений органов местного самоуправления Северного сельского поселения с учетом технических возможностей сайта.</w:t>
      </w:r>
      <w:bookmarkEnd w:id="38"/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39" w:name="sub_87"/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Состав информации, размещаемой на официальном сайте</w:t>
      </w:r>
      <w:bookmarkEnd w:id="39"/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sub_70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3.1. Состав информации, размещаемой на сайте, периодичность ее размещения и сроки ее обновления определяются: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sub_67"/>
      <w:bookmarkEnd w:id="40"/>
      <w:r w:rsidRPr="008379D7">
        <w:rPr>
          <w:rFonts w:ascii="Arial" w:eastAsia="Times New Roman" w:hAnsi="Arial" w:cs="Arial"/>
          <w:sz w:val="24"/>
          <w:szCs w:val="24"/>
          <w:lang w:eastAsia="ru-RU"/>
        </w:rPr>
        <w:t>1) в соответствии с Перечнем информации о деятельности Администрации Северного сельского поселения;</w:t>
      </w:r>
    </w:p>
    <w:p w:rsidR="00F94D8F" w:rsidRPr="008379D7" w:rsidRDefault="00E16A54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sub_69"/>
      <w:bookmarkEnd w:id="41"/>
      <w:r w:rsidRPr="008379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) в соответствии с Перечнями информации о деятельности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Северного сельского поселения.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sub_71"/>
      <w:bookmarkEnd w:id="42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3.2. Размещение информации на сайте осуществляется из внутренних и внешних источников информации.</w:t>
      </w:r>
    </w:p>
    <w:bookmarkEnd w:id="43"/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>Внутренними источниками информации являются должностные лица органов местного самоуправления Северного сельского поселения.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Внешними источниками информации являются субъекты общественного контроля; иные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организации, 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не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входящие в структуру органов местного самоуправления.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информации из внешних источников информации осуществляется по согласованию с 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Северного сельского поселения.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sub_72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3.3. Информационный материал, размещаемый на сайте, должен быть актуальным и достоверным, отражать текущее состояние дел, соответствовать принятым нормам правописания и стилистики.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sub_73"/>
      <w:bookmarkEnd w:id="44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3.4. Информация, размещаемая на сайте, должна быть круглосуточно доступна пользователям сайта для ознакомления.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sub_74"/>
      <w:bookmarkEnd w:id="45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3.5. При использовании, цитировании и перепечатке информации из разделов сайта обязательным требованием является ссылка на источник информации с указанием адреса сайта.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sub_81"/>
      <w:bookmarkEnd w:id="46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3.6. К размещению на сайте запрещена информация: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8" w:name="sub_75"/>
      <w:bookmarkEnd w:id="47"/>
      <w:r w:rsidRPr="008379D7">
        <w:rPr>
          <w:rFonts w:ascii="Arial" w:eastAsia="Times New Roman" w:hAnsi="Arial" w:cs="Arial"/>
          <w:sz w:val="24"/>
          <w:szCs w:val="24"/>
          <w:lang w:eastAsia="ru-RU"/>
        </w:rPr>
        <w:t>1) отнесенная в установленном федеральным законом порядке к сведениям, составляющим государственную или иную охраняемую законом тайну;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sub_76"/>
      <w:bookmarkEnd w:id="48"/>
      <w:r w:rsidRPr="008379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доступ к которой ограничен федеральным законом;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sub_77"/>
      <w:bookmarkEnd w:id="49"/>
      <w:r w:rsidRPr="008379D7">
        <w:rPr>
          <w:rFonts w:ascii="Arial" w:eastAsia="Times New Roman" w:hAnsi="Arial" w:cs="Arial"/>
          <w:sz w:val="24"/>
          <w:szCs w:val="24"/>
          <w:lang w:eastAsia="ru-RU"/>
        </w:rPr>
        <w:t>3) имеющая рекламный характер;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1" w:name="sub_78"/>
      <w:bookmarkEnd w:id="50"/>
      <w:r w:rsidRPr="008379D7">
        <w:rPr>
          <w:rFonts w:ascii="Arial" w:eastAsia="Times New Roman" w:hAnsi="Arial" w:cs="Arial"/>
          <w:sz w:val="24"/>
          <w:szCs w:val="24"/>
          <w:lang w:eastAsia="ru-RU"/>
        </w:rPr>
        <w:t>4) направленная на пропаганду войны, разжигание национальной, расовой или религиозной ненависти и вражды;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sub_79"/>
      <w:bookmarkEnd w:id="51"/>
      <w:r w:rsidRPr="008379D7">
        <w:rPr>
          <w:rFonts w:ascii="Arial" w:eastAsia="Times New Roman" w:hAnsi="Arial" w:cs="Arial"/>
          <w:sz w:val="24"/>
          <w:szCs w:val="24"/>
          <w:lang w:eastAsia="ru-RU"/>
        </w:rPr>
        <w:t>5) нарушающая нормы морали;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sub_80"/>
      <w:bookmarkEnd w:id="52"/>
      <w:r w:rsidRPr="008379D7">
        <w:rPr>
          <w:rFonts w:ascii="Arial" w:eastAsia="Times New Roman" w:hAnsi="Arial" w:cs="Arial"/>
          <w:sz w:val="24"/>
          <w:szCs w:val="24"/>
          <w:lang w:eastAsia="ru-RU"/>
        </w:rPr>
        <w:t>6) содержащая ненормативную лексику.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sub_85"/>
      <w:bookmarkEnd w:id="53"/>
      <w:r w:rsidRPr="008379D7">
        <w:rPr>
          <w:rFonts w:ascii="Arial" w:eastAsia="Times New Roman" w:hAnsi="Arial" w:cs="Arial"/>
          <w:sz w:val="24"/>
          <w:szCs w:val="24"/>
          <w:lang w:eastAsia="ru-RU"/>
        </w:rPr>
        <w:t>3.7. Сайт предоставляет пользователям следующие интерактивные услуги: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sub_82"/>
      <w:bookmarkEnd w:id="54"/>
      <w:r w:rsidRPr="008379D7">
        <w:rPr>
          <w:rFonts w:ascii="Arial" w:eastAsia="Times New Roman" w:hAnsi="Arial" w:cs="Arial"/>
          <w:sz w:val="24"/>
          <w:szCs w:val="24"/>
          <w:lang w:eastAsia="ru-RU"/>
        </w:rPr>
        <w:t>1) поиск информации по сайту;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sub_83"/>
      <w:bookmarkEnd w:id="55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2) возможность обратиться в органы местного самоуправления Северного сельского поселения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через 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Приёмную</w:t>
      </w:r>
      <w:proofErr w:type="gramEnd"/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Главы, Вопрос-ответ .</w:t>
      </w:r>
    </w:p>
    <w:bookmarkEnd w:id="56"/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>Состав интерактивных услуг может дополняться в рамках модернизации и развития сайта.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sub_86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3.8. Сайт является информационным ресурсом в информационно-телекоммуникационной сети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, определенным в </w:t>
      </w:r>
      <w:r w:rsidR="0042026B" w:rsidRPr="008379D7">
        <w:rPr>
          <w:rFonts w:ascii="Arial" w:eastAsia="Times New Roman" w:hAnsi="Arial" w:cs="Arial"/>
          <w:sz w:val="24"/>
          <w:szCs w:val="24"/>
          <w:lang w:eastAsia="ru-RU"/>
        </w:rPr>
        <w:t>Северном сельском поселении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сведений о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 Указанные сведения размещаются на сайте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51F7" w:rsidRPr="008379D7" w:rsidRDefault="00C82542" w:rsidP="00584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58" w:name="sub_138"/>
      <w:bookmarkEnd w:id="57"/>
      <w:r w:rsidRPr="008379D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4.</w:t>
      </w:r>
      <w:r w:rsidR="00E651F7" w:rsidRPr="008379D7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Порядок размещения информации на сайте</w:t>
      </w:r>
      <w:bookmarkEnd w:id="58"/>
    </w:p>
    <w:p w:rsidR="00E651F7" w:rsidRPr="008379D7" w:rsidRDefault="00C82542" w:rsidP="00E651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379D7">
        <w:rPr>
          <w:rFonts w:ascii="Arial" w:eastAsiaTheme="minorEastAsia" w:hAnsi="Arial" w:cs="Arial"/>
          <w:sz w:val="24"/>
          <w:szCs w:val="24"/>
          <w:lang w:eastAsia="ru-RU"/>
        </w:rPr>
        <w:t>4.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1. Информация, предназначенная для размещения на </w:t>
      </w:r>
      <w:hyperlink r:id="rId9" w:history="1">
        <w:r w:rsidR="00E651F7" w:rsidRPr="008379D7">
          <w:rPr>
            <w:rFonts w:ascii="Arial" w:eastAsiaTheme="minorEastAsia" w:hAnsi="Arial" w:cs="Arial"/>
            <w:sz w:val="24"/>
            <w:szCs w:val="24"/>
            <w:lang w:eastAsia="ru-RU"/>
          </w:rPr>
          <w:t>сайте</w:t>
        </w:r>
      </w:hyperlink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направляется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должностному лицу 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>Администрации Северного сельского поселения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ответственному за работу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сайта,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proofErr w:type="gramEnd"/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Должностное лицо 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>согласовывает информацию для размещения на сайте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с Главой поселения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или в случае несоответствия информации действующему законодательству возвращает ее без согласования.</w:t>
      </w:r>
    </w:p>
    <w:p w:rsidR="00E651F7" w:rsidRPr="008379D7" w:rsidRDefault="00C82542" w:rsidP="00E651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379D7">
        <w:rPr>
          <w:rFonts w:ascii="Arial" w:eastAsiaTheme="minorEastAsia" w:hAnsi="Arial" w:cs="Arial"/>
          <w:sz w:val="24"/>
          <w:szCs w:val="24"/>
          <w:lang w:eastAsia="ru-RU"/>
        </w:rPr>
        <w:t>4.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2. Непосредственное </w:t>
      </w:r>
      <w:r w:rsidR="008947B1" w:rsidRPr="008379D7">
        <w:rPr>
          <w:rFonts w:ascii="Arial" w:eastAsiaTheme="minorEastAsia" w:hAnsi="Arial" w:cs="Arial"/>
          <w:sz w:val="24"/>
          <w:szCs w:val="24"/>
          <w:lang w:eastAsia="ru-RU"/>
        </w:rPr>
        <w:t>направление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информации</w:t>
      </w:r>
      <w:r w:rsidR="008947B1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для размещения на сайте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после согласования 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Глав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>ой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Северного сельского поселения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="008947B1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осуществляется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должностным </w:t>
      </w:r>
      <w:proofErr w:type="gramStart"/>
      <w:r w:rsidRPr="008379D7">
        <w:rPr>
          <w:rFonts w:ascii="Arial" w:eastAsiaTheme="minorEastAsia" w:hAnsi="Arial" w:cs="Arial"/>
          <w:sz w:val="24"/>
          <w:szCs w:val="24"/>
          <w:lang w:eastAsia="ru-RU"/>
        </w:rPr>
        <w:t>лицом</w:t>
      </w:r>
      <w:r w:rsidR="008947B1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до</w:t>
      </w:r>
      <w:proofErr w:type="gramEnd"/>
      <w:r w:rsidR="008947B1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>10 числа ежемесячно.</w:t>
      </w:r>
    </w:p>
    <w:p w:rsidR="008947B1" w:rsidRPr="008379D7" w:rsidRDefault="008947B1" w:rsidP="00E651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4.3. Информация для опубликования на сайте </w:t>
      </w:r>
      <w:proofErr w:type="gramStart"/>
      <w:r w:rsidRPr="008379D7">
        <w:rPr>
          <w:rFonts w:ascii="Arial" w:eastAsia="Times New Roman" w:hAnsi="Arial" w:cs="Arial"/>
          <w:sz w:val="24"/>
          <w:szCs w:val="24"/>
          <w:lang w:eastAsia="ru-RU"/>
        </w:rPr>
        <w:t>предоставляется  разработчикам</w:t>
      </w:r>
      <w:proofErr w:type="gramEnd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сайта, в электронном виде на адрес электронной почты</w:t>
      </w:r>
    </w:p>
    <w:p w:rsidR="00F94D8F" w:rsidRPr="008379D7" w:rsidRDefault="00C82542" w:rsidP="00584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9" w:name="sub_137"/>
      <w:r w:rsidRPr="008379D7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8947B1" w:rsidRPr="008379D7">
        <w:rPr>
          <w:rFonts w:ascii="Arial" w:eastAsiaTheme="minorEastAsia" w:hAnsi="Arial" w:cs="Arial"/>
          <w:sz w:val="24"/>
          <w:szCs w:val="24"/>
          <w:lang w:eastAsia="ru-RU"/>
        </w:rPr>
        <w:t>.4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>Должностное лицо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поселения</w:t>
      </w:r>
      <w:proofErr w:type="gramEnd"/>
      <w:r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>нес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="00E651F7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т ответственность за своевременность, актуальность, точность и достоверность </w:t>
      </w:r>
      <w:r w:rsidR="00276F75" w:rsidRPr="008379D7">
        <w:rPr>
          <w:rFonts w:ascii="Arial" w:eastAsiaTheme="minorEastAsia" w:hAnsi="Arial" w:cs="Arial"/>
          <w:sz w:val="24"/>
          <w:szCs w:val="24"/>
          <w:lang w:eastAsia="ru-RU"/>
        </w:rPr>
        <w:t xml:space="preserve">направляемой </w:t>
      </w:r>
      <w:r w:rsidRPr="008379D7">
        <w:rPr>
          <w:rFonts w:ascii="Arial" w:eastAsiaTheme="minorEastAsia" w:hAnsi="Arial" w:cs="Arial"/>
          <w:sz w:val="24"/>
          <w:szCs w:val="24"/>
          <w:lang w:eastAsia="ru-RU"/>
        </w:rPr>
        <w:t>разработчикам сайта информации.</w:t>
      </w:r>
      <w:bookmarkEnd w:id="59"/>
    </w:p>
    <w:p w:rsidR="00F94D8F" w:rsidRPr="008379D7" w:rsidRDefault="00C82542" w:rsidP="00584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60" w:name="sub_109"/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F94D8F"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Организация работы сайта</w:t>
      </w:r>
      <w:bookmarkEnd w:id="60"/>
    </w:p>
    <w:p w:rsidR="00F94D8F" w:rsidRPr="008379D7" w:rsidRDefault="008947B1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1" w:name="sub_88"/>
      <w:r w:rsidRPr="008379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.1. Сайт построен с использованием системы управления контентом, позволяющей производить занесение информации на сайт без применения программирования непосредственно должностным лицом, владеющим навыками работы с данной системой.</w:t>
      </w:r>
    </w:p>
    <w:p w:rsidR="00F94D8F" w:rsidRPr="008379D7" w:rsidRDefault="008947B1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2" w:name="sub_89"/>
      <w:bookmarkEnd w:id="61"/>
      <w:r w:rsidRPr="008379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177DD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Должностное лицо 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осуществляет информационное наполнение сайта, детализацию его структуры и общую координацию работы сайта.</w:t>
      </w:r>
    </w:p>
    <w:p w:rsidR="00F94D8F" w:rsidRPr="008379D7" w:rsidRDefault="008947B1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3" w:name="sub_90"/>
      <w:bookmarkEnd w:id="62"/>
      <w:r w:rsidRPr="008379D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.3. 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Разработчики сайта осуществляют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техническое сопровождение сайта, в том числе: обеспечение бесперебойного функционирования сайта и его доступности в сети Интернет; обеспечение защиты информационных ресурсов сайта; организацию резервного копирования информации сайта; управление обновлением программного обеспечения сайта.</w:t>
      </w:r>
    </w:p>
    <w:p w:rsidR="00F94D8F" w:rsidRPr="008379D7" w:rsidRDefault="00795266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4" w:name="sub_97"/>
      <w:bookmarkEnd w:id="63"/>
      <w:r w:rsidRPr="008379D7">
        <w:rPr>
          <w:rFonts w:ascii="Arial" w:eastAsia="Times New Roman" w:hAnsi="Arial" w:cs="Arial"/>
          <w:sz w:val="24"/>
          <w:szCs w:val="24"/>
          <w:lang w:eastAsia="ru-RU"/>
        </w:rPr>
        <w:t>5.4.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При направлении информации для размещения на сайте с использованием электронной почты необходимо: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5" w:name="sub_92"/>
      <w:bookmarkEnd w:id="64"/>
      <w:r w:rsidRPr="008379D7">
        <w:rPr>
          <w:rFonts w:ascii="Arial" w:eastAsia="Times New Roman" w:hAnsi="Arial" w:cs="Arial"/>
          <w:sz w:val="24"/>
          <w:szCs w:val="24"/>
          <w:lang w:eastAsia="ru-RU"/>
        </w:rPr>
        <w:t>1) указывать в теме письма, что информация предназначена для опубликования на сайте;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6" w:name="sub_93"/>
      <w:bookmarkEnd w:id="65"/>
      <w:r w:rsidRPr="008379D7">
        <w:rPr>
          <w:rFonts w:ascii="Arial" w:eastAsia="Times New Roman" w:hAnsi="Arial" w:cs="Arial"/>
          <w:sz w:val="24"/>
          <w:szCs w:val="24"/>
          <w:lang w:eastAsia="ru-RU"/>
        </w:rPr>
        <w:t>2) указывать предполагаемое место размещения информации (раздел, страница) путем указания полного пути до места размещения либо гиперссылки на страницу размещения;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sub_94"/>
      <w:bookmarkEnd w:id="66"/>
      <w:r w:rsidRPr="008379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при необходимости создания нового информационного материала указывать наименование, под которым этот материал должен быть размещен на сайте, и раздел размещения;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8" w:name="sub_95"/>
      <w:bookmarkEnd w:id="67"/>
      <w:r w:rsidRPr="008379D7">
        <w:rPr>
          <w:rFonts w:ascii="Arial" w:eastAsia="Times New Roman" w:hAnsi="Arial" w:cs="Arial"/>
          <w:sz w:val="24"/>
          <w:szCs w:val="24"/>
          <w:lang w:eastAsia="ru-RU"/>
        </w:rPr>
        <w:t>4) при необходимости создания нового раздела либо подраздела указывать его наименование, а также родительский элемент структуры сайта.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9" w:name="sub_96"/>
      <w:bookmarkEnd w:id="68"/>
      <w:r w:rsidRPr="008379D7">
        <w:rPr>
          <w:rFonts w:ascii="Arial" w:eastAsia="Times New Roman" w:hAnsi="Arial" w:cs="Arial"/>
          <w:sz w:val="24"/>
          <w:szCs w:val="24"/>
          <w:lang w:eastAsia="ru-RU"/>
        </w:rPr>
        <w:t>5) при наличии контрольных сроков опубликования информации указыва</w:t>
      </w:r>
      <w:r w:rsidR="00795266" w:rsidRPr="008379D7">
        <w:rPr>
          <w:rFonts w:ascii="Arial" w:eastAsia="Times New Roman" w:hAnsi="Arial" w:cs="Arial"/>
          <w:sz w:val="24"/>
          <w:szCs w:val="24"/>
          <w:lang w:eastAsia="ru-RU"/>
        </w:rPr>
        <w:t>ть эти сроки с точностью до дня.</w:t>
      </w:r>
    </w:p>
    <w:p w:rsidR="00F94D8F" w:rsidRPr="008379D7" w:rsidRDefault="00795266" w:rsidP="0058458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0" w:name="sub_117"/>
      <w:bookmarkEnd w:id="69"/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F94D8F"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Организация работы раздела </w:t>
      </w:r>
      <w:r w:rsidR="004E2257"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58458A"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Вопрос-ответ</w:t>
      </w:r>
      <w:r w:rsidR="004E2257"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bookmarkEnd w:id="70"/>
    </w:p>
    <w:p w:rsidR="00F94D8F" w:rsidRPr="008379D7" w:rsidRDefault="0058458A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1" w:name="sub_110"/>
      <w:r w:rsidRPr="008379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.1. Организация работы с обращениями граждан, объединений граждан, в том числе юридических лиц, поступающими в Администрацию Северного сельского поселения в электронной форме через раздел сайта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Вопрос-ответ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, осуществляется Управл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яющим делами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4D8F" w:rsidRPr="008379D7" w:rsidRDefault="0058458A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2" w:name="sub_111"/>
      <w:bookmarkEnd w:id="71"/>
      <w:r w:rsidRPr="008379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.2. В разделе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Вопрос-ответ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посетители сайта, прошедшие процедуру регистрации на сайте, могут оформить электронные сообщения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, которые обрабатываются Управляющим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делами в порядке, установленном </w:t>
      </w:r>
      <w:hyperlink r:id="rId10" w:history="1">
        <w:r w:rsidR="00F94D8F" w:rsidRPr="008379D7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 от 02.05.2006 N 59-ФЗ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4D8F" w:rsidRPr="008379D7" w:rsidRDefault="0058458A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3" w:name="sub_116"/>
      <w:bookmarkEnd w:id="72"/>
      <w:r w:rsidRPr="008379D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94D8F" w:rsidRPr="008379D7">
        <w:rPr>
          <w:rFonts w:ascii="Arial" w:eastAsia="Times New Roman" w:hAnsi="Arial" w:cs="Arial"/>
          <w:sz w:val="24"/>
          <w:szCs w:val="24"/>
          <w:lang w:eastAsia="ru-RU"/>
        </w:rPr>
        <w:t>.3. При оформлении обращения в форме электронного документа посетителю сайта необходимо: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4" w:name="sub_112"/>
      <w:bookmarkEnd w:id="73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1) заполнить соответствующие поля формы обратной связи на странице раздела 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8458A" w:rsidRPr="008379D7">
        <w:rPr>
          <w:rFonts w:ascii="Arial" w:eastAsia="Times New Roman" w:hAnsi="Arial" w:cs="Arial"/>
          <w:sz w:val="24"/>
          <w:szCs w:val="24"/>
          <w:lang w:eastAsia="ru-RU"/>
        </w:rPr>
        <w:t>Вопрос-ответ</w:t>
      </w:r>
      <w:r w:rsidR="004E2257" w:rsidRPr="008379D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379D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5" w:name="sub_113"/>
      <w:bookmarkEnd w:id="74"/>
      <w:r w:rsidRPr="008379D7">
        <w:rPr>
          <w:rFonts w:ascii="Arial" w:eastAsia="Times New Roman" w:hAnsi="Arial" w:cs="Arial"/>
          <w:sz w:val="24"/>
          <w:szCs w:val="24"/>
          <w:lang w:eastAsia="ru-RU"/>
        </w:rPr>
        <w:t>2) указать адресата обращения;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6" w:name="sub_114"/>
      <w:bookmarkEnd w:id="75"/>
      <w:r w:rsidRPr="008379D7">
        <w:rPr>
          <w:rFonts w:ascii="Arial" w:eastAsia="Times New Roman" w:hAnsi="Arial" w:cs="Arial"/>
          <w:sz w:val="24"/>
          <w:szCs w:val="24"/>
          <w:lang w:eastAsia="ru-RU"/>
        </w:rPr>
        <w:t>3) указать персональные данные заявителя на отмеченных звездочкой полях формы, заполнение которых является обязательным;</w:t>
      </w:r>
    </w:p>
    <w:p w:rsidR="00F94D8F" w:rsidRPr="008379D7" w:rsidRDefault="00F94D8F" w:rsidP="005845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7" w:name="sub_115"/>
      <w:bookmarkEnd w:id="76"/>
      <w:r w:rsidRPr="008379D7">
        <w:rPr>
          <w:rFonts w:ascii="Arial" w:eastAsia="Times New Roman" w:hAnsi="Arial" w:cs="Arial"/>
          <w:sz w:val="24"/>
          <w:szCs w:val="24"/>
          <w:lang w:eastAsia="ru-RU"/>
        </w:rPr>
        <w:t>4) разместить текст обращения.</w:t>
      </w:r>
      <w:bookmarkEnd w:id="77"/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8" w:name="sub_133"/>
      <w:r w:rsidRPr="008379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Защита информационных ресурсов сайта</w:t>
      </w:r>
    </w:p>
    <w:bookmarkEnd w:id="78"/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9" w:name="sub_127"/>
      <w:r w:rsidRPr="008379D7">
        <w:rPr>
          <w:rFonts w:ascii="Arial" w:eastAsia="Times New Roman" w:hAnsi="Arial" w:cs="Arial"/>
          <w:sz w:val="24"/>
          <w:szCs w:val="24"/>
          <w:lang w:eastAsia="ru-RU"/>
        </w:rPr>
        <w:t xml:space="preserve">7.1. Организация работ по защите информационных ресурсов сайта осуществляется </w:t>
      </w:r>
      <w:r w:rsidR="00795266" w:rsidRPr="008379D7">
        <w:rPr>
          <w:rFonts w:ascii="Arial" w:eastAsia="Times New Roman" w:hAnsi="Arial" w:cs="Arial"/>
          <w:sz w:val="24"/>
          <w:szCs w:val="24"/>
          <w:lang w:eastAsia="ru-RU"/>
        </w:rPr>
        <w:t>разработчиком сайта.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0" w:name="sub_131"/>
      <w:bookmarkEnd w:id="79"/>
      <w:r w:rsidRPr="008379D7">
        <w:rPr>
          <w:rFonts w:ascii="Arial" w:eastAsia="Times New Roman" w:hAnsi="Arial" w:cs="Arial"/>
          <w:sz w:val="24"/>
          <w:szCs w:val="24"/>
          <w:lang w:eastAsia="ru-RU"/>
        </w:rPr>
        <w:t>7.2. Целями защиты являются: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1" w:name="sub_128"/>
      <w:bookmarkEnd w:id="80"/>
      <w:r w:rsidRPr="008379D7">
        <w:rPr>
          <w:rFonts w:ascii="Arial" w:eastAsia="Times New Roman" w:hAnsi="Arial" w:cs="Arial"/>
          <w:sz w:val="24"/>
          <w:szCs w:val="24"/>
          <w:lang w:eastAsia="ru-RU"/>
        </w:rPr>
        <w:t>1) предотвращение утраты, искажения, подделки информации;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2" w:name="sub_129"/>
      <w:bookmarkEnd w:id="81"/>
      <w:r w:rsidRPr="008379D7">
        <w:rPr>
          <w:rFonts w:ascii="Arial" w:eastAsia="Times New Roman" w:hAnsi="Arial" w:cs="Arial"/>
          <w:sz w:val="24"/>
          <w:szCs w:val="24"/>
          <w:lang w:eastAsia="ru-RU"/>
        </w:rPr>
        <w:t>2) предотвращение несанкционированных действий по уничтожению, модификации, искажению, блокированию информации;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3" w:name="sub_130"/>
      <w:bookmarkEnd w:id="82"/>
      <w:r w:rsidRPr="008379D7">
        <w:rPr>
          <w:rFonts w:ascii="Arial" w:eastAsia="Times New Roman" w:hAnsi="Arial" w:cs="Arial"/>
          <w:sz w:val="24"/>
          <w:szCs w:val="24"/>
          <w:lang w:eastAsia="ru-RU"/>
        </w:rPr>
        <w:t>3) предотвращение других форм незаконного вмешательства в информационные ресурсы сайта.</w:t>
      </w:r>
    </w:p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4" w:name="sub_132"/>
      <w:bookmarkEnd w:id="83"/>
      <w:r w:rsidRPr="008379D7">
        <w:rPr>
          <w:rFonts w:ascii="Arial" w:eastAsia="Times New Roman" w:hAnsi="Arial" w:cs="Arial"/>
          <w:sz w:val="24"/>
          <w:szCs w:val="24"/>
          <w:lang w:eastAsia="ru-RU"/>
        </w:rPr>
        <w:t>7.3. Режим защиты информации устанавливается в соответствии с действующим законодательством Российской Федерации.</w:t>
      </w:r>
    </w:p>
    <w:bookmarkEnd w:id="84"/>
    <w:p w:rsidR="00F94D8F" w:rsidRPr="008379D7" w:rsidRDefault="00F94D8F" w:rsidP="00F94D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4D8F" w:rsidRPr="008379D7" w:rsidRDefault="00F94D8F" w:rsidP="002240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58A" w:rsidRPr="008379D7" w:rsidRDefault="0058458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8458A" w:rsidRPr="008379D7" w:rsidSect="002240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41"/>
    <w:rsid w:val="00034441"/>
    <w:rsid w:val="00177DDF"/>
    <w:rsid w:val="002240F7"/>
    <w:rsid w:val="00276F75"/>
    <w:rsid w:val="002D4755"/>
    <w:rsid w:val="0042026B"/>
    <w:rsid w:val="004E2257"/>
    <w:rsid w:val="0058458A"/>
    <w:rsid w:val="006B3411"/>
    <w:rsid w:val="006C63D4"/>
    <w:rsid w:val="00795266"/>
    <w:rsid w:val="008049CD"/>
    <w:rsid w:val="008379D7"/>
    <w:rsid w:val="008947B1"/>
    <w:rsid w:val="00982277"/>
    <w:rsid w:val="009A4227"/>
    <w:rsid w:val="00AA4C74"/>
    <w:rsid w:val="00B96449"/>
    <w:rsid w:val="00C82542"/>
    <w:rsid w:val="00CF455B"/>
    <w:rsid w:val="00DF3C9F"/>
    <w:rsid w:val="00E16A54"/>
    <w:rsid w:val="00E651F7"/>
    <w:rsid w:val="00F834FF"/>
    <w:rsid w:val="00F94D8F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6710C-4C74-41D6-81DB-C9D35654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6300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55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804271/36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94874/0" TargetMode="External"/><Relationship Id="rId10" Type="http://schemas.openxmlformats.org/officeDocument/2006/relationships/hyperlink" Target="http://internet.garant.ru/document/redirect/12146661/0" TargetMode="External"/><Relationship Id="rId4" Type="http://schemas.openxmlformats.org/officeDocument/2006/relationships/hyperlink" Target="http://internet.garant.ru/document/redirect/186367/0" TargetMode="External"/><Relationship Id="rId9" Type="http://schemas.openxmlformats.org/officeDocument/2006/relationships/hyperlink" Target="http://internet.garant.ru/document/redirect/7804271/3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10</cp:revision>
  <cp:lastPrinted>2019-12-02T07:35:00Z</cp:lastPrinted>
  <dcterms:created xsi:type="dcterms:W3CDTF">2019-11-21T07:15:00Z</dcterms:created>
  <dcterms:modified xsi:type="dcterms:W3CDTF">2019-12-05T03:36:00Z</dcterms:modified>
</cp:coreProperties>
</file>