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86" w:rsidRPr="00465FAD" w:rsidRDefault="00214A86" w:rsidP="00214A86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465FAD">
        <w:rPr>
          <w:rFonts w:eastAsia="Calibri"/>
          <w:b/>
          <w:kern w:val="1"/>
          <w:sz w:val="28"/>
          <w:szCs w:val="28"/>
          <w:lang w:eastAsia="ar-SA"/>
        </w:rPr>
        <w:t>АДМИНИСТРАЦИЯ СЕВЕРНОГО СЕЛЬСКОГО ПОСЕЛЕНИЯ</w:t>
      </w:r>
    </w:p>
    <w:p w:rsidR="00214A86" w:rsidRPr="00465FAD" w:rsidRDefault="00214A86" w:rsidP="00214A86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465FAD">
        <w:rPr>
          <w:rFonts w:eastAsia="Calibri"/>
          <w:b/>
          <w:kern w:val="1"/>
          <w:sz w:val="28"/>
          <w:szCs w:val="28"/>
          <w:lang w:eastAsia="ar-SA"/>
        </w:rPr>
        <w:t>АЛЕКСАНДРОВСКОГО РАЙОНА ТОМСКОЙ ОБЛАСТИ</w:t>
      </w:r>
    </w:p>
    <w:p w:rsidR="00214A86" w:rsidRPr="00465FAD" w:rsidRDefault="00214A86" w:rsidP="00214A86">
      <w:pPr>
        <w:suppressAutoHyphens/>
        <w:rPr>
          <w:rFonts w:eastAsia="Calibri"/>
          <w:b/>
          <w:kern w:val="1"/>
          <w:sz w:val="28"/>
          <w:szCs w:val="28"/>
          <w:lang w:eastAsia="ar-SA"/>
        </w:rPr>
      </w:pPr>
    </w:p>
    <w:p w:rsidR="00214A86" w:rsidRPr="00465FAD" w:rsidRDefault="00214A86" w:rsidP="00214A86">
      <w:pPr>
        <w:suppressAutoHyphens/>
        <w:rPr>
          <w:rFonts w:eastAsia="Calibri"/>
          <w:b/>
          <w:kern w:val="1"/>
          <w:sz w:val="28"/>
          <w:szCs w:val="28"/>
          <w:lang w:eastAsia="ar-SA"/>
        </w:rPr>
      </w:pPr>
    </w:p>
    <w:p w:rsidR="00214A86" w:rsidRPr="00465FAD" w:rsidRDefault="00214A86" w:rsidP="00214A86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  <w:r w:rsidRPr="00465FAD">
        <w:rPr>
          <w:rFonts w:eastAsia="Calibri"/>
          <w:b/>
          <w:kern w:val="1"/>
          <w:sz w:val="28"/>
          <w:szCs w:val="28"/>
          <w:lang w:eastAsia="ar-SA"/>
        </w:rPr>
        <w:t>ПОСТАНОВЛЕНИЕ</w:t>
      </w:r>
    </w:p>
    <w:p w:rsidR="00214A86" w:rsidRPr="00465FAD" w:rsidRDefault="00214A86" w:rsidP="00214A86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</w:p>
    <w:p w:rsidR="00214A86" w:rsidRPr="00465FAD" w:rsidRDefault="00214A86" w:rsidP="00214A86">
      <w:pPr>
        <w:suppressAutoHyphens/>
        <w:jc w:val="center"/>
        <w:rPr>
          <w:rFonts w:eastAsia="Calibri"/>
          <w:b/>
          <w:kern w:val="1"/>
          <w:sz w:val="28"/>
          <w:szCs w:val="28"/>
          <w:lang w:eastAsia="ar-SA"/>
        </w:rPr>
      </w:pPr>
    </w:p>
    <w:p w:rsidR="00214A86" w:rsidRPr="00465FAD" w:rsidRDefault="00214A86" w:rsidP="00F3027E">
      <w:pPr>
        <w:suppressAutoHyphens/>
        <w:rPr>
          <w:rFonts w:eastAsia="Calibri"/>
          <w:kern w:val="1"/>
          <w:lang w:eastAsia="ar-SA"/>
        </w:rPr>
      </w:pPr>
      <w:r w:rsidRPr="00465FAD">
        <w:rPr>
          <w:rFonts w:eastAsia="Calibri"/>
          <w:kern w:val="1"/>
          <w:lang w:eastAsia="ar-SA"/>
        </w:rPr>
        <w:t xml:space="preserve">26.11.2018  </w:t>
      </w:r>
      <w:r w:rsidR="00F3027E" w:rsidRPr="00465FAD">
        <w:rPr>
          <w:rFonts w:eastAsia="Calibri"/>
          <w:kern w:val="1"/>
          <w:lang w:eastAsia="ar-SA"/>
        </w:rPr>
        <w:t xml:space="preserve">                                                                                            </w:t>
      </w:r>
      <w:r w:rsidR="00465FAD">
        <w:rPr>
          <w:rFonts w:eastAsia="Calibri"/>
          <w:kern w:val="1"/>
          <w:lang w:eastAsia="ar-SA"/>
        </w:rPr>
        <w:t xml:space="preserve">                  </w:t>
      </w:r>
      <w:bookmarkStart w:id="0" w:name="_GoBack"/>
      <w:bookmarkEnd w:id="0"/>
      <w:r w:rsidR="00F3027E" w:rsidRPr="00465FAD">
        <w:rPr>
          <w:rFonts w:eastAsia="Calibri"/>
          <w:kern w:val="1"/>
          <w:lang w:eastAsia="ar-SA"/>
        </w:rPr>
        <w:t xml:space="preserve">            № 45</w:t>
      </w:r>
      <w:r w:rsidRPr="00465FAD">
        <w:rPr>
          <w:rFonts w:eastAsia="Calibri"/>
          <w:kern w:val="1"/>
          <w:lang w:eastAsia="ar-SA"/>
        </w:rPr>
        <w:t xml:space="preserve">                                                                                                                  </w:t>
      </w:r>
    </w:p>
    <w:p w:rsidR="00214A86" w:rsidRPr="00465FAD" w:rsidRDefault="00214A86" w:rsidP="00214A86">
      <w:pPr>
        <w:suppressAutoHyphens/>
        <w:spacing w:after="200" w:line="276" w:lineRule="auto"/>
        <w:jc w:val="center"/>
        <w:rPr>
          <w:rFonts w:eastAsia="Calibri"/>
          <w:kern w:val="1"/>
          <w:lang w:eastAsia="ar-SA"/>
        </w:rPr>
      </w:pPr>
      <w:r w:rsidRPr="00465FAD">
        <w:rPr>
          <w:rFonts w:eastAsia="Calibri"/>
          <w:kern w:val="1"/>
          <w:lang w:eastAsia="ar-SA"/>
        </w:rPr>
        <w:t>п. Северный</w:t>
      </w:r>
    </w:p>
    <w:p w:rsidR="001D4559" w:rsidRPr="00465FAD" w:rsidRDefault="001D4559" w:rsidP="00214A86">
      <w:pPr>
        <w:suppressAutoHyphens/>
        <w:spacing w:after="200" w:line="276" w:lineRule="auto"/>
        <w:jc w:val="center"/>
        <w:rPr>
          <w:rFonts w:eastAsia="Calibri"/>
          <w:kern w:val="1"/>
          <w:lang w:eastAsia="ar-SA"/>
        </w:rPr>
      </w:pPr>
    </w:p>
    <w:p w:rsidR="001C780E" w:rsidRPr="00465FAD" w:rsidRDefault="001C780E" w:rsidP="001C780E">
      <w:pPr>
        <w:pStyle w:val="2"/>
        <w:rPr>
          <w:b w:val="0"/>
        </w:rPr>
      </w:pPr>
      <w:r w:rsidRPr="00465FAD">
        <w:rPr>
          <w:b w:val="0"/>
        </w:rPr>
        <w:t>О     внесении    изменений   в        постановление</w:t>
      </w:r>
    </w:p>
    <w:p w:rsidR="00214A86" w:rsidRPr="00465FAD" w:rsidRDefault="001C780E" w:rsidP="001C780E">
      <w:pPr>
        <w:pStyle w:val="2"/>
        <w:rPr>
          <w:b w:val="0"/>
        </w:rPr>
      </w:pPr>
      <w:r w:rsidRPr="00465FAD">
        <w:rPr>
          <w:b w:val="0"/>
        </w:rPr>
        <w:t xml:space="preserve">Администрации   </w:t>
      </w:r>
      <w:r w:rsidR="00214A86" w:rsidRPr="00465FAD">
        <w:rPr>
          <w:b w:val="0"/>
        </w:rPr>
        <w:t>Северного</w:t>
      </w:r>
      <w:r w:rsidRPr="00465FAD">
        <w:rPr>
          <w:b w:val="0"/>
        </w:rPr>
        <w:t xml:space="preserve"> сельского поселения  </w:t>
      </w:r>
    </w:p>
    <w:p w:rsidR="00214A86" w:rsidRPr="00465FAD" w:rsidRDefault="001C780E" w:rsidP="001C780E">
      <w:pPr>
        <w:pStyle w:val="2"/>
        <w:rPr>
          <w:b w:val="0"/>
        </w:rPr>
      </w:pPr>
      <w:proofErr w:type="gramStart"/>
      <w:r w:rsidRPr="00465FAD">
        <w:rPr>
          <w:b w:val="0"/>
        </w:rPr>
        <w:t xml:space="preserve">от  </w:t>
      </w:r>
      <w:r w:rsidR="00214A86" w:rsidRPr="00465FAD">
        <w:rPr>
          <w:b w:val="0"/>
        </w:rPr>
        <w:t>23.05</w:t>
      </w:r>
      <w:r w:rsidRPr="00465FAD">
        <w:rPr>
          <w:b w:val="0"/>
        </w:rPr>
        <w:t>.2016</w:t>
      </w:r>
      <w:proofErr w:type="gramEnd"/>
      <w:r w:rsidRPr="00465FAD">
        <w:rPr>
          <w:b w:val="0"/>
        </w:rPr>
        <w:t xml:space="preserve"> № </w:t>
      </w:r>
      <w:r w:rsidR="00214A86" w:rsidRPr="00465FAD">
        <w:rPr>
          <w:b w:val="0"/>
        </w:rPr>
        <w:t>26</w:t>
      </w:r>
      <w:r w:rsidRPr="00465FAD">
        <w:rPr>
          <w:b w:val="0"/>
        </w:rPr>
        <w:t xml:space="preserve"> «Об утверждении требований  </w:t>
      </w:r>
    </w:p>
    <w:p w:rsidR="00214A86" w:rsidRPr="00465FAD" w:rsidRDefault="001C780E" w:rsidP="001C780E">
      <w:pPr>
        <w:pStyle w:val="2"/>
        <w:rPr>
          <w:b w:val="0"/>
        </w:rPr>
      </w:pPr>
      <w:r w:rsidRPr="00465FAD">
        <w:rPr>
          <w:b w:val="0"/>
        </w:rPr>
        <w:t xml:space="preserve">к порядку разработки и принятия </w:t>
      </w:r>
      <w:r w:rsidR="00214A86" w:rsidRPr="00465FAD">
        <w:rPr>
          <w:b w:val="0"/>
        </w:rPr>
        <w:t>правовых</w:t>
      </w:r>
      <w:r w:rsidRPr="00465FAD">
        <w:rPr>
          <w:b w:val="0"/>
        </w:rPr>
        <w:t xml:space="preserve"> </w:t>
      </w:r>
      <w:r w:rsidR="00214A86" w:rsidRPr="00465FAD">
        <w:rPr>
          <w:b w:val="0"/>
        </w:rPr>
        <w:t>актов</w:t>
      </w:r>
      <w:r w:rsidRPr="00465FAD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нормировании в сфере закупок,</w:t>
      </w:r>
      <w:r w:rsidR="00214A86" w:rsidRPr="00465FAD">
        <w:rPr>
          <w:b w:val="0"/>
        </w:rPr>
        <w:t xml:space="preserve"> для обеспечения</w:t>
      </w:r>
      <w:r w:rsidRPr="00465FAD">
        <w:rPr>
          <w:b w:val="0"/>
        </w:rPr>
        <w:t xml:space="preserve"> </w:t>
      </w:r>
    </w:p>
    <w:p w:rsidR="001C780E" w:rsidRPr="00465FAD" w:rsidRDefault="00214A86" w:rsidP="001C780E">
      <w:pPr>
        <w:pStyle w:val="2"/>
        <w:rPr>
          <w:b w:val="0"/>
        </w:rPr>
      </w:pPr>
      <w:r w:rsidRPr="00465FAD">
        <w:rPr>
          <w:b w:val="0"/>
        </w:rPr>
        <w:t xml:space="preserve">муниципальных </w:t>
      </w:r>
      <w:r w:rsidR="001C780E" w:rsidRPr="00465FAD">
        <w:rPr>
          <w:b w:val="0"/>
        </w:rPr>
        <w:t xml:space="preserve">нужд </w:t>
      </w:r>
      <w:r w:rsidRPr="00465FAD">
        <w:rPr>
          <w:b w:val="0"/>
        </w:rPr>
        <w:t>муниципального образования</w:t>
      </w:r>
    </w:p>
    <w:p w:rsidR="00214A86" w:rsidRPr="00465FAD" w:rsidRDefault="001C780E" w:rsidP="00214A86">
      <w:pPr>
        <w:pStyle w:val="2"/>
      </w:pPr>
      <w:r w:rsidRPr="00465FAD">
        <w:rPr>
          <w:b w:val="0"/>
        </w:rPr>
        <w:t>«</w:t>
      </w:r>
      <w:r w:rsidR="00214A86" w:rsidRPr="00465FAD">
        <w:rPr>
          <w:b w:val="0"/>
        </w:rPr>
        <w:t>Северное сельское поселение</w:t>
      </w:r>
      <w:proofErr w:type="gramStart"/>
      <w:r w:rsidR="00214A86" w:rsidRPr="00465FAD">
        <w:rPr>
          <w:b w:val="0"/>
        </w:rPr>
        <w:t>»</w:t>
      </w:r>
      <w:r w:rsidR="0005269B" w:rsidRPr="00465FAD">
        <w:t xml:space="preserve">,   </w:t>
      </w:r>
      <w:proofErr w:type="gramEnd"/>
      <w:r w:rsidR="0005269B" w:rsidRPr="00465FAD">
        <w:t xml:space="preserve">   </w:t>
      </w:r>
      <w:r w:rsidRPr="00465FAD">
        <w:rPr>
          <w:b w:val="0"/>
        </w:rPr>
        <w:t>содержанию</w:t>
      </w:r>
      <w:r w:rsidRPr="00465FAD">
        <w:t xml:space="preserve"> </w:t>
      </w:r>
    </w:p>
    <w:p w:rsidR="001C780E" w:rsidRPr="00465FAD" w:rsidRDefault="001C780E" w:rsidP="00214A86">
      <w:pPr>
        <w:pStyle w:val="2"/>
        <w:rPr>
          <w:b w:val="0"/>
        </w:rPr>
      </w:pPr>
      <w:r w:rsidRPr="00465FAD">
        <w:rPr>
          <w:b w:val="0"/>
        </w:rPr>
        <w:t>указанных актов</w:t>
      </w:r>
      <w:r w:rsidR="00214A86" w:rsidRPr="00465FAD">
        <w:rPr>
          <w:b w:val="0"/>
        </w:rPr>
        <w:t xml:space="preserve"> </w:t>
      </w:r>
      <w:proofErr w:type="gramStart"/>
      <w:r w:rsidRPr="00465FAD">
        <w:rPr>
          <w:b w:val="0"/>
        </w:rPr>
        <w:t>и  обеспечению</w:t>
      </w:r>
      <w:proofErr w:type="gramEnd"/>
      <w:r w:rsidRPr="00465FAD">
        <w:rPr>
          <w:b w:val="0"/>
        </w:rPr>
        <w:t xml:space="preserve">  их  исполнения</w:t>
      </w:r>
    </w:p>
    <w:p w:rsidR="001C780E" w:rsidRPr="00465FAD" w:rsidRDefault="001C780E" w:rsidP="001C780E"/>
    <w:p w:rsidR="001C780E" w:rsidRPr="00465FAD" w:rsidRDefault="001C780E" w:rsidP="001C780E">
      <w:pPr>
        <w:jc w:val="both"/>
      </w:pPr>
      <w:r w:rsidRPr="00465FAD">
        <w:tab/>
        <w:t xml:space="preserve">В соответствии с Постановлением Правительства Российской Федерации от </w:t>
      </w:r>
      <w:r w:rsidR="00214A86" w:rsidRPr="00465FAD">
        <w:t>21.06</w:t>
      </w:r>
      <w:r w:rsidRPr="00465FAD">
        <w:t>.2018 № 712 «О внесении изменений в некоторые акты Правительства Российской Федерации»</w:t>
      </w:r>
    </w:p>
    <w:p w:rsidR="001C780E" w:rsidRPr="00465FAD" w:rsidRDefault="001C780E" w:rsidP="001C780E">
      <w:pPr>
        <w:jc w:val="both"/>
      </w:pPr>
    </w:p>
    <w:p w:rsidR="001C780E" w:rsidRPr="00465FAD" w:rsidRDefault="001C780E" w:rsidP="001C780E">
      <w:pPr>
        <w:autoSpaceDE w:val="0"/>
        <w:autoSpaceDN w:val="0"/>
        <w:adjustRightInd w:val="0"/>
        <w:ind w:firstLine="709"/>
      </w:pPr>
      <w:r w:rsidRPr="00465FAD">
        <w:t>ПОСТАНОВЛЯЮ:</w:t>
      </w:r>
    </w:p>
    <w:p w:rsidR="001C780E" w:rsidRPr="00465FAD" w:rsidRDefault="001C780E" w:rsidP="00214A86">
      <w:pPr>
        <w:pStyle w:val="2"/>
        <w:ind w:firstLine="567"/>
        <w:jc w:val="both"/>
        <w:rPr>
          <w:b w:val="0"/>
        </w:rPr>
      </w:pPr>
      <w:r w:rsidRPr="00465FAD">
        <w:rPr>
          <w:b w:val="0"/>
        </w:rPr>
        <w:t>1.</w:t>
      </w:r>
      <w:r w:rsidRPr="00465FAD">
        <w:t xml:space="preserve"> </w:t>
      </w:r>
      <w:r w:rsidRPr="00465FAD">
        <w:rPr>
          <w:b w:val="0"/>
        </w:rPr>
        <w:t xml:space="preserve">Внести в постановление Администрации </w:t>
      </w:r>
      <w:r w:rsidR="00214A86" w:rsidRPr="00465FAD">
        <w:rPr>
          <w:b w:val="0"/>
        </w:rPr>
        <w:t>Северного</w:t>
      </w:r>
      <w:r w:rsidRPr="00465FAD">
        <w:rPr>
          <w:b w:val="0"/>
        </w:rPr>
        <w:t xml:space="preserve"> сельского </w:t>
      </w:r>
      <w:proofErr w:type="gramStart"/>
      <w:r w:rsidRPr="00465FAD">
        <w:rPr>
          <w:b w:val="0"/>
        </w:rPr>
        <w:t xml:space="preserve">поселения </w:t>
      </w:r>
      <w:r w:rsidRPr="00465FAD">
        <w:t xml:space="preserve"> </w:t>
      </w:r>
      <w:r w:rsidRPr="00465FAD">
        <w:rPr>
          <w:b w:val="0"/>
        </w:rPr>
        <w:t>от</w:t>
      </w:r>
      <w:proofErr w:type="gramEnd"/>
      <w:r w:rsidRPr="00465FAD">
        <w:rPr>
          <w:b w:val="0"/>
        </w:rPr>
        <w:t xml:space="preserve"> </w:t>
      </w:r>
      <w:r w:rsidR="00214A86" w:rsidRPr="00465FAD">
        <w:rPr>
          <w:b w:val="0"/>
        </w:rPr>
        <w:t xml:space="preserve">23.05.2016 </w:t>
      </w:r>
      <w:r w:rsidRPr="00465FAD">
        <w:rPr>
          <w:b w:val="0"/>
        </w:rPr>
        <w:t xml:space="preserve"> № </w:t>
      </w:r>
      <w:r w:rsidR="00214A86" w:rsidRPr="00465FAD">
        <w:rPr>
          <w:b w:val="0"/>
        </w:rPr>
        <w:t>26</w:t>
      </w:r>
      <w:r w:rsidRPr="00465FAD">
        <w:rPr>
          <w:b w:val="0"/>
        </w:rPr>
        <w:t xml:space="preserve"> «Об утверждении  требований  к  порядку  разработки  и    принятия правовых актов о нормировании в сфере закупок, для     обеспече</w:t>
      </w:r>
      <w:r w:rsidR="00214A86" w:rsidRPr="00465FAD">
        <w:rPr>
          <w:b w:val="0"/>
        </w:rPr>
        <w:t xml:space="preserve">ния       муниципальных  </w:t>
      </w:r>
      <w:r w:rsidRPr="00465FAD">
        <w:rPr>
          <w:b w:val="0"/>
        </w:rPr>
        <w:t>нужд  муниципального образования «</w:t>
      </w:r>
      <w:r w:rsidR="00214A86" w:rsidRPr="00465FAD">
        <w:rPr>
          <w:b w:val="0"/>
        </w:rPr>
        <w:t>Северное</w:t>
      </w:r>
      <w:r w:rsidRPr="00465FAD">
        <w:rPr>
          <w:b w:val="0"/>
        </w:rPr>
        <w:t xml:space="preserve">  сельское поселение»  (далее – Требования) следующие изменения:</w:t>
      </w:r>
    </w:p>
    <w:p w:rsidR="001C780E" w:rsidRPr="00465FAD" w:rsidRDefault="001C780E" w:rsidP="001C780E">
      <w:pPr>
        <w:widowControl w:val="0"/>
        <w:autoSpaceDE w:val="0"/>
        <w:autoSpaceDN w:val="0"/>
        <w:adjustRightInd w:val="0"/>
      </w:pPr>
      <w:r w:rsidRPr="00465FAD">
        <w:tab/>
        <w:t>1) исключить пункты 8-13 Требований.</w:t>
      </w:r>
    </w:p>
    <w:p w:rsidR="001D4559" w:rsidRPr="00465FAD" w:rsidRDefault="001D4559" w:rsidP="001D455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65FAD">
        <w:rPr>
          <w:bCs/>
        </w:rPr>
        <w:t>2. Настоящее постановление вступает в силу с даты его официального опубликования (обнародования)</w:t>
      </w:r>
    </w:p>
    <w:p w:rsidR="001D4559" w:rsidRPr="00465FAD" w:rsidRDefault="001D4559" w:rsidP="001D455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FAD">
        <w:rPr>
          <w:rFonts w:ascii="Times New Roman" w:hAnsi="Times New Roman" w:cs="Times New Roman"/>
          <w:bCs w:val="0"/>
        </w:rPr>
        <w:t xml:space="preserve">  </w:t>
      </w:r>
      <w:r w:rsidRPr="00465FAD">
        <w:rPr>
          <w:rFonts w:ascii="Times New Roman" w:hAnsi="Times New Roman" w:cs="Times New Roman"/>
          <w:b w:val="0"/>
          <w:sz w:val="24"/>
          <w:szCs w:val="24"/>
        </w:rPr>
        <w:t xml:space="preserve">3. Настоящее постановление подлежит размещению на сайте </w:t>
      </w:r>
      <w:proofErr w:type="gramStart"/>
      <w:r w:rsidRPr="00465FAD">
        <w:rPr>
          <w:rFonts w:ascii="Times New Roman" w:hAnsi="Times New Roman" w:cs="Times New Roman"/>
          <w:b w:val="0"/>
          <w:sz w:val="24"/>
          <w:szCs w:val="24"/>
        </w:rPr>
        <w:t>Северного  сельского</w:t>
      </w:r>
      <w:proofErr w:type="gramEnd"/>
      <w:r w:rsidRPr="00465FAD">
        <w:rPr>
          <w:rFonts w:ascii="Times New Roman" w:hAnsi="Times New Roman" w:cs="Times New Roman"/>
          <w:b w:val="0"/>
          <w:sz w:val="24"/>
          <w:szCs w:val="24"/>
        </w:rPr>
        <w:t xml:space="preserve">  поселения.</w:t>
      </w:r>
    </w:p>
    <w:p w:rsidR="001D4559" w:rsidRPr="00465FAD" w:rsidRDefault="001D4559" w:rsidP="001D4559">
      <w:pPr>
        <w:pStyle w:val="a8"/>
        <w:ind w:firstLine="708"/>
        <w:jc w:val="both"/>
      </w:pPr>
      <w:r w:rsidRPr="00465FAD">
        <w:t xml:space="preserve">4.   Контроль     исполнения </w:t>
      </w:r>
      <w:proofErr w:type="gramStart"/>
      <w:r w:rsidRPr="00465FAD">
        <w:t>настоящего  постановления</w:t>
      </w:r>
      <w:proofErr w:type="gramEnd"/>
      <w:r w:rsidRPr="00465FAD">
        <w:t xml:space="preserve">    оставляю за собой.</w:t>
      </w:r>
    </w:p>
    <w:p w:rsidR="001C780E" w:rsidRPr="00465FAD" w:rsidRDefault="001C780E" w:rsidP="001C780E"/>
    <w:p w:rsidR="001C780E" w:rsidRPr="00465FAD" w:rsidRDefault="001C780E" w:rsidP="001C780E"/>
    <w:p w:rsidR="001C780E" w:rsidRPr="00465FAD" w:rsidRDefault="001C780E" w:rsidP="001C780E"/>
    <w:p w:rsidR="001C780E" w:rsidRPr="00465FAD" w:rsidRDefault="001C780E" w:rsidP="001C780E">
      <w:pPr>
        <w:pStyle w:val="a6"/>
        <w:ind w:left="0"/>
      </w:pPr>
      <w:r w:rsidRPr="00465FAD">
        <w:t xml:space="preserve">Глава </w:t>
      </w:r>
      <w:proofErr w:type="gramStart"/>
      <w:r w:rsidR="00214A86" w:rsidRPr="00465FAD">
        <w:t>Северного</w:t>
      </w:r>
      <w:r w:rsidRPr="00465FAD">
        <w:t xml:space="preserve">  сельского</w:t>
      </w:r>
      <w:proofErr w:type="gramEnd"/>
      <w:r w:rsidRPr="00465FAD">
        <w:t xml:space="preserve"> поселения</w:t>
      </w:r>
      <w:r w:rsidRPr="00465FAD">
        <w:tab/>
      </w:r>
      <w:r w:rsidRPr="00465FAD">
        <w:tab/>
      </w:r>
      <w:r w:rsidRPr="00465FAD">
        <w:tab/>
      </w:r>
      <w:r w:rsidR="00F3027E" w:rsidRPr="00465FAD">
        <w:t xml:space="preserve">   </w:t>
      </w:r>
      <w:r w:rsidR="00214A86" w:rsidRPr="00465FAD">
        <w:t xml:space="preserve">          Н.Т. Голованов</w:t>
      </w: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214A86" w:rsidRPr="00465FAD" w:rsidRDefault="00214A86" w:rsidP="001C780E">
      <w:pPr>
        <w:jc w:val="right"/>
        <w:rPr>
          <w:sz w:val="22"/>
          <w:szCs w:val="22"/>
        </w:rPr>
      </w:pPr>
    </w:p>
    <w:p w:rsidR="001C780E" w:rsidRPr="00465FAD" w:rsidRDefault="001C780E" w:rsidP="001C780E">
      <w:pPr>
        <w:jc w:val="right"/>
        <w:rPr>
          <w:sz w:val="22"/>
          <w:szCs w:val="22"/>
        </w:rPr>
      </w:pPr>
      <w:r w:rsidRPr="00465FAD">
        <w:rPr>
          <w:sz w:val="22"/>
          <w:szCs w:val="22"/>
        </w:rPr>
        <w:lastRenderedPageBreak/>
        <w:t xml:space="preserve">Актуальная редакция </w:t>
      </w:r>
    </w:p>
    <w:p w:rsidR="001C780E" w:rsidRPr="00465FAD" w:rsidRDefault="001C780E" w:rsidP="001C780E">
      <w:pPr>
        <w:jc w:val="right"/>
        <w:rPr>
          <w:sz w:val="22"/>
          <w:szCs w:val="22"/>
        </w:rPr>
      </w:pPr>
      <w:r w:rsidRPr="00465FAD">
        <w:rPr>
          <w:sz w:val="22"/>
          <w:szCs w:val="22"/>
        </w:rPr>
        <w:t>(в редакции постановления</w:t>
      </w:r>
    </w:p>
    <w:p w:rsidR="001C780E" w:rsidRPr="00465FAD" w:rsidRDefault="001C780E" w:rsidP="001C780E">
      <w:pPr>
        <w:jc w:val="right"/>
        <w:rPr>
          <w:sz w:val="22"/>
          <w:szCs w:val="22"/>
        </w:rPr>
      </w:pPr>
      <w:r w:rsidRPr="00465FAD">
        <w:rPr>
          <w:sz w:val="22"/>
          <w:szCs w:val="22"/>
        </w:rPr>
        <w:t xml:space="preserve"> от </w:t>
      </w:r>
      <w:r w:rsidR="00214A86" w:rsidRPr="00465FAD">
        <w:rPr>
          <w:sz w:val="22"/>
          <w:szCs w:val="22"/>
        </w:rPr>
        <w:t>2</w:t>
      </w:r>
      <w:r w:rsidR="001D4559" w:rsidRPr="00465FAD">
        <w:rPr>
          <w:sz w:val="22"/>
          <w:szCs w:val="22"/>
        </w:rPr>
        <w:t>6</w:t>
      </w:r>
      <w:r w:rsidRPr="00465FAD">
        <w:rPr>
          <w:sz w:val="22"/>
          <w:szCs w:val="22"/>
        </w:rPr>
        <w:t xml:space="preserve">.11.2018 № </w:t>
      </w:r>
      <w:r w:rsidR="00214A86" w:rsidRPr="00465FAD">
        <w:rPr>
          <w:sz w:val="22"/>
          <w:szCs w:val="22"/>
        </w:rPr>
        <w:t>45</w:t>
      </w:r>
      <w:r w:rsidR="001D4559" w:rsidRPr="00465FAD">
        <w:rPr>
          <w:sz w:val="22"/>
          <w:szCs w:val="22"/>
        </w:rPr>
        <w:t>)</w:t>
      </w:r>
    </w:p>
    <w:p w:rsidR="001C780E" w:rsidRPr="00465FAD" w:rsidRDefault="001C780E" w:rsidP="001C780E">
      <w:pPr>
        <w:jc w:val="right"/>
        <w:rPr>
          <w:sz w:val="22"/>
          <w:szCs w:val="22"/>
        </w:rPr>
      </w:pPr>
      <w:r w:rsidRPr="00465FAD">
        <w:rPr>
          <w:sz w:val="22"/>
          <w:szCs w:val="22"/>
        </w:rPr>
        <w:t>Приложение</w:t>
      </w:r>
    </w:p>
    <w:p w:rsidR="001C780E" w:rsidRPr="00465FAD" w:rsidRDefault="001C780E" w:rsidP="001C780E">
      <w:pPr>
        <w:jc w:val="right"/>
        <w:rPr>
          <w:sz w:val="22"/>
          <w:szCs w:val="22"/>
        </w:rPr>
      </w:pPr>
      <w:r w:rsidRPr="00465FAD">
        <w:rPr>
          <w:sz w:val="22"/>
          <w:szCs w:val="22"/>
        </w:rPr>
        <w:t xml:space="preserve">к постановлению Администрации  </w:t>
      </w:r>
    </w:p>
    <w:p w:rsidR="001C780E" w:rsidRPr="00465FAD" w:rsidRDefault="00214A86" w:rsidP="001C780E">
      <w:pPr>
        <w:jc w:val="right"/>
        <w:rPr>
          <w:sz w:val="22"/>
          <w:szCs w:val="22"/>
        </w:rPr>
      </w:pPr>
      <w:r w:rsidRPr="00465FAD">
        <w:rPr>
          <w:sz w:val="22"/>
          <w:szCs w:val="22"/>
        </w:rPr>
        <w:t>Северного</w:t>
      </w:r>
      <w:r w:rsidR="001C780E" w:rsidRPr="00465FAD">
        <w:rPr>
          <w:sz w:val="22"/>
          <w:szCs w:val="22"/>
        </w:rPr>
        <w:t xml:space="preserve">   </w:t>
      </w:r>
      <w:proofErr w:type="gramStart"/>
      <w:r w:rsidR="001C780E" w:rsidRPr="00465FAD">
        <w:rPr>
          <w:sz w:val="22"/>
          <w:szCs w:val="22"/>
        </w:rPr>
        <w:t>сельского  поселения</w:t>
      </w:r>
      <w:proofErr w:type="gramEnd"/>
    </w:p>
    <w:p w:rsidR="001C780E" w:rsidRPr="00465FAD" w:rsidRDefault="001C780E" w:rsidP="001C780E">
      <w:pPr>
        <w:jc w:val="right"/>
        <w:rPr>
          <w:sz w:val="22"/>
          <w:szCs w:val="22"/>
        </w:rPr>
      </w:pPr>
      <w:r w:rsidRPr="00465FAD">
        <w:rPr>
          <w:sz w:val="22"/>
          <w:szCs w:val="22"/>
        </w:rPr>
        <w:t xml:space="preserve">от </w:t>
      </w:r>
      <w:r w:rsidR="00214A86" w:rsidRPr="00465FAD">
        <w:rPr>
          <w:sz w:val="22"/>
          <w:szCs w:val="22"/>
        </w:rPr>
        <w:t>23.05</w:t>
      </w:r>
      <w:r w:rsidRPr="00465FAD">
        <w:rPr>
          <w:sz w:val="22"/>
          <w:szCs w:val="22"/>
        </w:rPr>
        <w:t xml:space="preserve">.2016 № </w:t>
      </w:r>
      <w:bookmarkStart w:id="1" w:name="Par24"/>
      <w:bookmarkEnd w:id="1"/>
      <w:r w:rsidR="00214A86" w:rsidRPr="00465FAD">
        <w:rPr>
          <w:sz w:val="22"/>
          <w:szCs w:val="22"/>
        </w:rPr>
        <w:t>26</w:t>
      </w:r>
    </w:p>
    <w:p w:rsidR="001C780E" w:rsidRPr="00465FAD" w:rsidRDefault="001C780E" w:rsidP="001C780E">
      <w:pPr>
        <w:widowControl w:val="0"/>
        <w:autoSpaceDE w:val="0"/>
        <w:autoSpaceDN w:val="0"/>
        <w:adjustRightInd w:val="0"/>
        <w:jc w:val="center"/>
      </w:pPr>
      <w:bookmarkStart w:id="2" w:name="Par30"/>
      <w:bookmarkEnd w:id="2"/>
    </w:p>
    <w:p w:rsidR="001C780E" w:rsidRPr="00465FAD" w:rsidRDefault="001C780E" w:rsidP="001C780E">
      <w:pPr>
        <w:widowControl w:val="0"/>
        <w:autoSpaceDE w:val="0"/>
        <w:autoSpaceDN w:val="0"/>
        <w:adjustRightInd w:val="0"/>
        <w:jc w:val="center"/>
      </w:pPr>
    </w:p>
    <w:p w:rsidR="001C780E" w:rsidRPr="00465FAD" w:rsidRDefault="001C780E" w:rsidP="001C780E">
      <w:pPr>
        <w:widowControl w:val="0"/>
        <w:autoSpaceDE w:val="0"/>
        <w:autoSpaceDN w:val="0"/>
        <w:adjustRightInd w:val="0"/>
        <w:jc w:val="center"/>
      </w:pPr>
      <w:r w:rsidRPr="00465FAD">
        <w:t>Требования</w:t>
      </w:r>
    </w:p>
    <w:p w:rsidR="001C780E" w:rsidRPr="00465FAD" w:rsidRDefault="001C780E" w:rsidP="001C780E">
      <w:pPr>
        <w:widowControl w:val="0"/>
        <w:autoSpaceDE w:val="0"/>
        <w:autoSpaceDN w:val="0"/>
        <w:adjustRightInd w:val="0"/>
        <w:jc w:val="center"/>
      </w:pPr>
      <w:r w:rsidRPr="00465FAD">
        <w:t xml:space="preserve">к порядку разработки и принятия правовых актов о нормировании в сфере </w:t>
      </w:r>
    </w:p>
    <w:p w:rsidR="001C780E" w:rsidRPr="00465FAD" w:rsidRDefault="001C780E" w:rsidP="001C780E">
      <w:pPr>
        <w:widowControl w:val="0"/>
        <w:autoSpaceDE w:val="0"/>
        <w:autoSpaceDN w:val="0"/>
        <w:adjustRightInd w:val="0"/>
        <w:jc w:val="center"/>
      </w:pPr>
      <w:r w:rsidRPr="00465FAD">
        <w:t xml:space="preserve">закупок для обеспечения муниципальных нужд муниципального образования </w:t>
      </w:r>
    </w:p>
    <w:p w:rsidR="001C780E" w:rsidRPr="00465FAD" w:rsidRDefault="001C780E" w:rsidP="001C780E">
      <w:pPr>
        <w:widowControl w:val="0"/>
        <w:autoSpaceDE w:val="0"/>
        <w:autoSpaceDN w:val="0"/>
        <w:adjustRightInd w:val="0"/>
        <w:jc w:val="center"/>
      </w:pPr>
      <w:r w:rsidRPr="00465FAD">
        <w:t>«</w:t>
      </w:r>
      <w:proofErr w:type="gramStart"/>
      <w:r w:rsidR="00214A86" w:rsidRPr="00465FAD">
        <w:t>Северное</w:t>
      </w:r>
      <w:r w:rsidRPr="00465FAD">
        <w:t xml:space="preserve">  сельское</w:t>
      </w:r>
      <w:proofErr w:type="gramEnd"/>
      <w:r w:rsidRPr="00465FAD">
        <w:t xml:space="preserve">  поселение», содержанию указанных актов и </w:t>
      </w:r>
    </w:p>
    <w:p w:rsidR="001C780E" w:rsidRPr="00465FAD" w:rsidRDefault="001C780E" w:rsidP="001C780E">
      <w:pPr>
        <w:widowControl w:val="0"/>
        <w:autoSpaceDE w:val="0"/>
        <w:autoSpaceDN w:val="0"/>
        <w:adjustRightInd w:val="0"/>
        <w:jc w:val="center"/>
      </w:pPr>
      <w:r w:rsidRPr="00465FAD">
        <w:t>обеспечению их исполнения</w:t>
      </w:r>
    </w:p>
    <w:p w:rsidR="001C780E" w:rsidRPr="00465FAD" w:rsidRDefault="001C780E" w:rsidP="001C780E">
      <w:pPr>
        <w:widowControl w:val="0"/>
        <w:autoSpaceDE w:val="0"/>
        <w:autoSpaceDN w:val="0"/>
        <w:adjustRightInd w:val="0"/>
      </w:pPr>
    </w:p>
    <w:p w:rsidR="001C780E" w:rsidRPr="00465FAD" w:rsidRDefault="001C780E" w:rsidP="001C780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37"/>
      <w:bookmarkEnd w:id="3"/>
      <w:r w:rsidRPr="00465FAD"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а) Администрации муниципального образования, утверждающих: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правила определения нормативных затрат на обеспечение функций Администрации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 и ее органов (далее - муниципальные органы муниципального образования) (включая подведомственные казенные учреждения);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правила определения требований к закупаемым муниципальными органами,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б) Администрации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поселение», муниципальных органов, утверждающих: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нормативные затраты на обеспечение функций администрации муниципального образования, муниципальных органов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 (включая подведомственные казенные учреждения);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1C780E" w:rsidRPr="00465FAD" w:rsidRDefault="001C780E" w:rsidP="001C780E">
      <w:pPr>
        <w:autoSpaceDE w:val="0"/>
        <w:autoSpaceDN w:val="0"/>
        <w:adjustRightInd w:val="0"/>
        <w:ind w:firstLine="540"/>
        <w:jc w:val="both"/>
      </w:pPr>
      <w:r w:rsidRPr="00465FAD">
        <w:t>2. Правовые акты, указанные в подпункте а) пункта 1 настоящих требований, разрабатываются администрацией муниципального образования «</w:t>
      </w:r>
      <w:proofErr w:type="gramStart"/>
      <w:r w:rsidR="00214A86" w:rsidRPr="00465FAD">
        <w:t>Северное</w:t>
      </w:r>
      <w:r w:rsidRPr="00465FAD">
        <w:t xml:space="preserve">  сельское</w:t>
      </w:r>
      <w:proofErr w:type="gramEnd"/>
      <w:r w:rsidRPr="00465FAD">
        <w:t xml:space="preserve">  поселение» в форме проектов постановлений администрации муниципального образования.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 xml:space="preserve">3. Правовые акты, указанные в </w:t>
      </w:r>
      <w:hyperlink r:id="rId4" w:history="1">
        <w:r w:rsidRPr="00465FAD">
          <w:rPr>
            <w:rStyle w:val="a7"/>
            <w:color w:val="auto"/>
            <w:szCs w:val="24"/>
          </w:rPr>
          <w:t>подпункте б) пункта 1</w:t>
        </w:r>
      </w:hyperlink>
      <w:r w:rsidRPr="00465FAD">
        <w:rPr>
          <w:szCs w:val="24"/>
        </w:rPr>
        <w:t xml:space="preserve"> настоящих требований, разрабатываются Администрацией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поселение»,  муниципальными органами.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 xml:space="preserve">4. Для проведения обсуждения в целях общественного контроля проектов постановлений, указанных в </w:t>
      </w:r>
      <w:hyperlink r:id="rId5" w:history="1">
        <w:r w:rsidRPr="00465FAD">
          <w:rPr>
            <w:rStyle w:val="a7"/>
            <w:color w:val="auto"/>
            <w:szCs w:val="24"/>
          </w:rPr>
          <w:t>пункте 1</w:t>
        </w:r>
      </w:hyperlink>
      <w:r w:rsidRPr="00465FAD">
        <w:rPr>
          <w:szCs w:val="24"/>
        </w:rPr>
        <w:t xml:space="preserve"> настоящих требований, в соответствии с </w:t>
      </w:r>
      <w:hyperlink r:id="rId6" w:history="1">
        <w:r w:rsidRPr="00465FAD">
          <w:rPr>
            <w:rStyle w:val="a7"/>
            <w:color w:val="auto"/>
            <w:szCs w:val="24"/>
          </w:rPr>
          <w:t>п. 6</w:t>
        </w:r>
      </w:hyperlink>
      <w:r w:rsidRPr="00465FAD">
        <w:rPr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476, Администрация муниципального образования  и муниципальные органы муниципального образования «</w:t>
      </w:r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  поселение» размещают проекты указанных постановлений и пояснительные записки к ним в единой информационной системе в сфере закупок.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 xml:space="preserve">5. Срок проведения обсуждения в целях общественного контроля устанавливается администрацией муниципального образования и муниципальными органами </w:t>
      </w:r>
      <w:r w:rsidRPr="00465FAD">
        <w:rPr>
          <w:szCs w:val="24"/>
        </w:rPr>
        <w:lastRenderedPageBreak/>
        <w:t>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 и не может быть менее 7 календарных дней со дня размещения проектов постановлений в единой информационной системе в сфере закупок.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6. Администрация муниципального образования, муниципальные органы муниципального образования «</w:t>
      </w:r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  поселение»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r:id="rId7" w:history="1">
        <w:r w:rsidRPr="00465FAD">
          <w:rPr>
            <w:rStyle w:val="a7"/>
            <w:color w:val="auto"/>
            <w:szCs w:val="24"/>
          </w:rPr>
          <w:t>пункта 5</w:t>
        </w:r>
      </w:hyperlink>
      <w:r w:rsidRPr="00465FAD">
        <w:rPr>
          <w:szCs w:val="24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7. Администрация муниципального образования, муниципальные органы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FC1BBD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8.</w:t>
      </w:r>
      <w:r w:rsidR="00FC1BBD" w:rsidRPr="00465FAD">
        <w:rPr>
          <w:szCs w:val="24"/>
        </w:rPr>
        <w:t xml:space="preserve"> исключено</w:t>
      </w:r>
    </w:p>
    <w:p w:rsidR="00FC1BBD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9. исключено</w:t>
      </w:r>
    </w:p>
    <w:p w:rsidR="00FC1BBD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10. исключено</w:t>
      </w:r>
    </w:p>
    <w:p w:rsidR="00FC1BBD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11.исключено</w:t>
      </w:r>
    </w:p>
    <w:p w:rsidR="00FC1BBD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12. исключено</w:t>
      </w:r>
    </w:p>
    <w:p w:rsidR="00FC1BBD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13. исключено</w:t>
      </w:r>
    </w:p>
    <w:p w:rsidR="001C780E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14</w:t>
      </w:r>
      <w:r w:rsidR="001C780E" w:rsidRPr="00465FAD">
        <w:rPr>
          <w:szCs w:val="24"/>
        </w:rPr>
        <w:t xml:space="preserve"> Администрация муниципального образования, муниципальные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="001C780E" w:rsidRPr="00465FAD">
        <w:rPr>
          <w:szCs w:val="24"/>
        </w:rPr>
        <w:t xml:space="preserve">  сельское</w:t>
      </w:r>
      <w:proofErr w:type="gramEnd"/>
      <w:r w:rsidR="001C780E" w:rsidRPr="00465FAD">
        <w:rPr>
          <w:szCs w:val="24"/>
        </w:rPr>
        <w:t xml:space="preserve">  поселение» органы в течение семи рабочих дней со дня принятия правовых актов, указанных в </w:t>
      </w:r>
      <w:hyperlink r:id="rId8" w:history="1">
        <w:r w:rsidR="001C780E" w:rsidRPr="00465FAD">
          <w:rPr>
            <w:rStyle w:val="a7"/>
            <w:color w:val="auto"/>
            <w:szCs w:val="24"/>
          </w:rPr>
          <w:t>подпункте б) пункта 1</w:t>
        </w:r>
      </w:hyperlink>
      <w:r w:rsidR="001C780E" w:rsidRPr="00465FAD">
        <w:rPr>
          <w:szCs w:val="24"/>
        </w:rPr>
        <w:t xml:space="preserve"> настоящих требований, размещают эти правовые акты в единой информационной системе в сфере закупок.</w:t>
      </w:r>
    </w:p>
    <w:p w:rsidR="001C780E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15</w:t>
      </w:r>
      <w:r w:rsidR="001C780E" w:rsidRPr="00465FAD">
        <w:rPr>
          <w:szCs w:val="24"/>
        </w:rPr>
        <w:t xml:space="preserve">. Внесение изменений в правовые акты, указанные в </w:t>
      </w:r>
      <w:hyperlink r:id="rId9" w:history="1">
        <w:r w:rsidR="001C780E" w:rsidRPr="00465FAD">
          <w:rPr>
            <w:rStyle w:val="a7"/>
            <w:color w:val="auto"/>
            <w:szCs w:val="24"/>
          </w:rPr>
          <w:t>пункте 1</w:t>
        </w:r>
      </w:hyperlink>
      <w:r w:rsidR="001C780E" w:rsidRPr="00465FAD">
        <w:rPr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1C780E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16</w:t>
      </w:r>
      <w:r w:rsidR="001C780E" w:rsidRPr="00465FAD">
        <w:rPr>
          <w:szCs w:val="24"/>
        </w:rPr>
        <w:t>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муниципального образования, должно определять: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  перечень отдельных видов товаров, работ, услуг;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 xml:space="preserve">2) порядок отбора отдельных видов товаров, работ, услуг (в том числе предельных цен товаров, работ, услуг), закупаемых Администрацией муниципального </w:t>
      </w:r>
      <w:proofErr w:type="gramStart"/>
      <w:r w:rsidRPr="00465FAD">
        <w:rPr>
          <w:szCs w:val="24"/>
        </w:rPr>
        <w:t>образования,  самим</w:t>
      </w:r>
      <w:proofErr w:type="gramEnd"/>
      <w:r w:rsidRPr="00465FAD">
        <w:rPr>
          <w:szCs w:val="24"/>
        </w:rPr>
        <w:t xml:space="preserve"> муниципальным органом муниципального образования «</w:t>
      </w:r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  поселение» и подведомственными указанным органам казенными учреждениями и бюджетными учреждениями (далее - ведомственный перечень);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3) форму ведомственного перечня.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</w:t>
      </w:r>
      <w:r w:rsidR="00FC1BBD" w:rsidRPr="00465FAD">
        <w:rPr>
          <w:szCs w:val="24"/>
        </w:rPr>
        <w:t>7</w:t>
      </w:r>
      <w:r w:rsidRPr="00465FAD">
        <w:rPr>
          <w:szCs w:val="24"/>
        </w:rPr>
        <w:t>. Постановление Администрации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поселение»,  утверждающее правила определения нормативных затрат, должно определять: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1) порядок расчета нормативных затрат, в том числе формулы расчета;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2) обязанность Администрации муниципального образования, муниципальных органов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3) требование об определении Администрацией муниципального образования, муниципальными органами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 нормативов количества и (или) цены товаров, работ, услуг, в том числе </w:t>
      </w:r>
      <w:r w:rsidRPr="00465FAD">
        <w:rPr>
          <w:szCs w:val="24"/>
        </w:rPr>
        <w:lastRenderedPageBreak/>
        <w:t>сгруппированных по должностям работников и (или) категориям должностей работников.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</w:t>
      </w:r>
      <w:r w:rsidR="00FC1BBD" w:rsidRPr="00465FAD">
        <w:rPr>
          <w:szCs w:val="24"/>
        </w:rPr>
        <w:t>8</w:t>
      </w:r>
      <w:r w:rsidRPr="00465FAD">
        <w:rPr>
          <w:szCs w:val="24"/>
        </w:rPr>
        <w:t>. Правовые акты Администрации муниципального образования, муниципальных органов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Pr="00465FAD">
        <w:rPr>
          <w:szCs w:val="24"/>
        </w:rPr>
        <w:t xml:space="preserve">  сельское</w:t>
      </w:r>
      <w:proofErr w:type="gramEnd"/>
      <w:r w:rsidRPr="00465FAD">
        <w:rPr>
          <w:szCs w:val="24"/>
        </w:rPr>
        <w:t xml:space="preserve">  поселение», утверждающие требования к отдельным видам товаров, работ, услуг, закупаемых Администрацией муниципального образования, самим муниципальным органом и подведомственными указанным органам казенными и бюджетными учреждениями, должны содержать следующие сведения: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2) перечень отдельных видов товаров, работ, услуг с указанием характеристик (свойств) и их значений.</w:t>
      </w:r>
    </w:p>
    <w:p w:rsidR="001C780E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19</w:t>
      </w:r>
      <w:r w:rsidR="001C780E" w:rsidRPr="00465FAD">
        <w:rPr>
          <w:szCs w:val="24"/>
        </w:rPr>
        <w:t>. Администрация муниципального образования, муниципальные органы муниципального образования «</w:t>
      </w:r>
      <w:proofErr w:type="gramStart"/>
      <w:r w:rsidR="00214A86" w:rsidRPr="00465FAD">
        <w:rPr>
          <w:szCs w:val="24"/>
        </w:rPr>
        <w:t>Северное</w:t>
      </w:r>
      <w:r w:rsidR="001C780E" w:rsidRPr="00465FAD">
        <w:rPr>
          <w:szCs w:val="24"/>
        </w:rPr>
        <w:t xml:space="preserve">  сельское</w:t>
      </w:r>
      <w:proofErr w:type="gramEnd"/>
      <w:r w:rsidR="001C780E" w:rsidRPr="00465FAD">
        <w:rPr>
          <w:szCs w:val="24"/>
        </w:rPr>
        <w:t xml:space="preserve">  поселение»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C780E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20</w:t>
      </w:r>
      <w:r w:rsidR="001C780E" w:rsidRPr="00465FAD">
        <w:rPr>
          <w:szCs w:val="24"/>
        </w:rPr>
        <w:t xml:space="preserve">. Правовые акты, предусмотренные </w:t>
      </w:r>
      <w:hyperlink r:id="rId10" w:history="1">
        <w:r w:rsidR="001C780E" w:rsidRPr="00465FAD">
          <w:rPr>
            <w:rStyle w:val="a7"/>
            <w:color w:val="auto"/>
            <w:szCs w:val="24"/>
          </w:rPr>
          <w:t>абзацем вторым подпункта б) пункта 1</w:t>
        </w:r>
      </w:hyperlink>
      <w:r w:rsidR="001C780E" w:rsidRPr="00465FAD">
        <w:rPr>
          <w:szCs w:val="24"/>
        </w:rPr>
        <w:t xml:space="preserve"> настоящих требований, должны определять: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C780E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21</w:t>
      </w:r>
      <w:r w:rsidR="001C780E" w:rsidRPr="00465FAD">
        <w:rPr>
          <w:szCs w:val="24"/>
        </w:rPr>
        <w:t xml:space="preserve">. Правовые акты, указанные в </w:t>
      </w:r>
      <w:hyperlink r:id="rId11" w:history="1">
        <w:r w:rsidR="001C780E" w:rsidRPr="00465FAD">
          <w:rPr>
            <w:rStyle w:val="a7"/>
            <w:color w:val="auto"/>
            <w:szCs w:val="24"/>
          </w:rPr>
          <w:t>пункте б) пункта 1</w:t>
        </w:r>
      </w:hyperlink>
      <w:r w:rsidR="001C780E" w:rsidRPr="00465FAD">
        <w:rPr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</w:t>
      </w:r>
      <w:proofErr w:type="gramStart"/>
      <w:r w:rsidR="001C780E" w:rsidRPr="00465FAD">
        <w:rPr>
          <w:szCs w:val="24"/>
        </w:rPr>
        <w:t>органа  и</w:t>
      </w:r>
      <w:proofErr w:type="gramEnd"/>
      <w:r w:rsidR="001C780E" w:rsidRPr="00465FAD">
        <w:rPr>
          <w:szCs w:val="24"/>
        </w:rPr>
        <w:t xml:space="preserve"> (или) подведомственных казенных учреждений.</w:t>
      </w:r>
    </w:p>
    <w:p w:rsidR="001C780E" w:rsidRPr="00465FAD" w:rsidRDefault="00FC1BBD" w:rsidP="001C780E">
      <w:pPr>
        <w:pStyle w:val="ConsPlusNormal"/>
        <w:ind w:firstLine="540"/>
        <w:jc w:val="both"/>
        <w:rPr>
          <w:szCs w:val="24"/>
        </w:rPr>
      </w:pPr>
      <w:r w:rsidRPr="00465FAD">
        <w:rPr>
          <w:szCs w:val="24"/>
        </w:rPr>
        <w:t>22</w:t>
      </w:r>
      <w:r w:rsidR="001C780E" w:rsidRPr="00465FAD">
        <w:rPr>
          <w:szCs w:val="24"/>
        </w:rPr>
        <w:t>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p w:rsidR="001C780E" w:rsidRPr="00465FAD" w:rsidRDefault="001C780E" w:rsidP="001C780E">
      <w:pPr>
        <w:pStyle w:val="ConsPlusNormal"/>
        <w:ind w:firstLine="540"/>
        <w:jc w:val="both"/>
        <w:rPr>
          <w:szCs w:val="24"/>
        </w:rPr>
      </w:pPr>
    </w:p>
    <w:p w:rsidR="001C780E" w:rsidRPr="00465FAD" w:rsidRDefault="001C780E" w:rsidP="001C780E"/>
    <w:p w:rsidR="001C780E" w:rsidRPr="00465FAD" w:rsidRDefault="001C780E" w:rsidP="001C780E"/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  <w:ind w:left="0"/>
      </w:pPr>
    </w:p>
    <w:p w:rsidR="001C780E" w:rsidRPr="00465FAD" w:rsidRDefault="001C780E" w:rsidP="001C780E">
      <w:pPr>
        <w:pStyle w:val="a6"/>
      </w:pPr>
    </w:p>
    <w:p w:rsidR="001C780E" w:rsidRPr="00465FAD" w:rsidRDefault="001C780E" w:rsidP="001C780E"/>
    <w:p w:rsidR="009F52E1" w:rsidRPr="00465FAD" w:rsidRDefault="009F52E1"/>
    <w:sectPr w:rsidR="009F52E1" w:rsidRPr="00465FAD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780E"/>
    <w:rsid w:val="0002653C"/>
    <w:rsid w:val="0005269B"/>
    <w:rsid w:val="0011453E"/>
    <w:rsid w:val="001949F7"/>
    <w:rsid w:val="001C780E"/>
    <w:rsid w:val="001D4559"/>
    <w:rsid w:val="00212363"/>
    <w:rsid w:val="00214A86"/>
    <w:rsid w:val="00465FAD"/>
    <w:rsid w:val="00493157"/>
    <w:rsid w:val="004E6945"/>
    <w:rsid w:val="005C0B39"/>
    <w:rsid w:val="006F2305"/>
    <w:rsid w:val="009A72AF"/>
    <w:rsid w:val="009F52E1"/>
    <w:rsid w:val="00A40023"/>
    <w:rsid w:val="00BB1F3C"/>
    <w:rsid w:val="00BF0400"/>
    <w:rsid w:val="00DE0200"/>
    <w:rsid w:val="00E35A21"/>
    <w:rsid w:val="00F3027E"/>
    <w:rsid w:val="00F77B17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A2F88-0900-4244-85F0-E1A39166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0E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1C780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rsid w:val="001C7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1C780E"/>
    <w:rPr>
      <w:b/>
      <w:szCs w:val="20"/>
    </w:rPr>
  </w:style>
  <w:style w:type="paragraph" w:styleId="a6">
    <w:name w:val="List Paragraph"/>
    <w:basedOn w:val="a"/>
    <w:uiPriority w:val="34"/>
    <w:qFormat/>
    <w:rsid w:val="001C780E"/>
    <w:pPr>
      <w:ind w:left="720"/>
      <w:contextualSpacing/>
    </w:pPr>
  </w:style>
  <w:style w:type="paragraph" w:customStyle="1" w:styleId="ConsPlusNormal">
    <w:name w:val="ConsPlusNormal"/>
    <w:link w:val="ConsPlusNormal0"/>
    <w:rsid w:val="001C780E"/>
    <w:pPr>
      <w:widowControl w:val="0"/>
      <w:autoSpaceDE w:val="0"/>
      <w:autoSpaceDN w:val="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1C780E"/>
    <w:rPr>
      <w:szCs w:val="20"/>
    </w:rPr>
  </w:style>
  <w:style w:type="character" w:styleId="a7">
    <w:name w:val="Hyperlink"/>
    <w:basedOn w:val="a0"/>
    <w:unhideWhenUsed/>
    <w:rsid w:val="001C780E"/>
    <w:rPr>
      <w:color w:val="0000FF"/>
      <w:u w:val="single"/>
    </w:rPr>
  </w:style>
  <w:style w:type="paragraph" w:styleId="a8">
    <w:name w:val="Body Text"/>
    <w:basedOn w:val="a"/>
    <w:link w:val="a9"/>
    <w:rsid w:val="001D4559"/>
    <w:pPr>
      <w:spacing w:after="120"/>
    </w:pPr>
  </w:style>
  <w:style w:type="character" w:customStyle="1" w:styleId="a9">
    <w:name w:val="Основной текст Знак"/>
    <w:basedOn w:val="a0"/>
    <w:link w:val="a8"/>
    <w:rsid w:val="001D4559"/>
  </w:style>
  <w:style w:type="paragraph" w:customStyle="1" w:styleId="ConsPlusTitle">
    <w:name w:val="ConsPlusTitle"/>
    <w:rsid w:val="001D45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3F42A365CCDBFBEC61B9EFE9E3FCAF33F3B81A0F2AA9DEC4D8045E55983938E7C0E253379D8E9ECAE2AwFz0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B9DB66FC2F5B4A217A503A20564093287FC510547A0F9CD4E481199B61F3773282AB5D5852256DDEC064K6J5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9CE57A44248F0BA4FC94D27543AC11145E39BBB8D8C2CA41E4DF6B8B0CB43625CD46C009FA83E6EEDE" TargetMode="External"/><Relationship Id="rId11" Type="http://schemas.openxmlformats.org/officeDocument/2006/relationships/hyperlink" Target="consultantplus://offline/ref=2B2A92CDB5752FB8FF57665A3472FF69209B6A79FC2BAA9369667B026B7849907CBE1894CAD7723D6E676BJ3a5F" TargetMode="External"/><Relationship Id="rId5" Type="http://schemas.openxmlformats.org/officeDocument/2006/relationships/hyperlink" Target="consultantplus://offline/ref=10B9CE57A44248F0BA4FD740313864C51149B49EB48B8778F04116ABEFB9C11425138D2E4492A93DE8543568E8E" TargetMode="External"/><Relationship Id="rId10" Type="http://schemas.openxmlformats.org/officeDocument/2006/relationships/hyperlink" Target="consultantplus://offline/ref=8FC3F42A365CCDBFBEC61B9EFE9E3FCAF33F3B81A0F2AA9DEC4D8045E55983938E7C0E253379D8E9ECAE2AwFz3E" TargetMode="External"/><Relationship Id="rId4" Type="http://schemas.openxmlformats.org/officeDocument/2006/relationships/hyperlink" Target="consultantplus://offline/ref=DD15292A8849488D5EEFEDF9EB76A4E4188547310DD2FFDC7C1B129430BD694CDF48ED9E480D3941A8D30FA2w0D" TargetMode="External"/><Relationship Id="rId9" Type="http://schemas.openxmlformats.org/officeDocument/2006/relationships/hyperlink" Target="consultantplus://offline/ref=8FC3F42A365CCDBFBEC61B9EFE9E3FCAF33F3B81A0F2AA9DEC4D8045E55983938E7C0E253379D8E9ECAE2AwF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8</cp:revision>
  <dcterms:created xsi:type="dcterms:W3CDTF">2018-11-27T08:22:00Z</dcterms:created>
  <dcterms:modified xsi:type="dcterms:W3CDTF">2018-12-10T04:18:00Z</dcterms:modified>
</cp:coreProperties>
</file>