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35" w:rsidRPr="009707A7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07A7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9707A7">
        <w:rPr>
          <w:rFonts w:ascii="Times New Roman" w:hAnsi="Times New Roman"/>
          <w:b/>
          <w:sz w:val="28"/>
          <w:szCs w:val="28"/>
        </w:rPr>
        <w:t>СЕВЕРНОГО</w:t>
      </w:r>
      <w:proofErr w:type="gramEnd"/>
      <w:r w:rsidRPr="009707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B92D35" w:rsidRPr="009707A7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07A7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9707A7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07A7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9707A7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9707A7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07A7">
        <w:rPr>
          <w:rFonts w:ascii="Times New Roman" w:hAnsi="Times New Roman"/>
          <w:b/>
          <w:sz w:val="28"/>
          <w:szCs w:val="28"/>
        </w:rPr>
        <w:t>ПОСТАНОВЛЕНИЕ</w:t>
      </w:r>
    </w:p>
    <w:p w:rsidR="00B92D35" w:rsidRPr="009707A7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FC71A8" w:rsidP="00FC71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.01.2015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C71A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D969EF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D969EF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росписи муниципального 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на 201</w:t>
      </w:r>
      <w:r w:rsidR="00DC32DC">
        <w:rPr>
          <w:rFonts w:ascii="Times New Roman" w:hAnsi="Times New Roman" w:cs="Times New Roman"/>
          <w:sz w:val="24"/>
          <w:szCs w:val="24"/>
        </w:rPr>
        <w:t>5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>ном процессе в муниципальном образовании «Северное сельское поселение», утверждённого Решение Совета Северного сельского поселения от 10.12.2012г № 9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1.Утвердить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44561C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44561C" w:rsidRPr="00D969EF">
        <w:rPr>
          <w:rFonts w:ascii="Times New Roman" w:hAnsi="Times New Roman" w:cs="Times New Roman"/>
          <w:sz w:val="24"/>
          <w:szCs w:val="24"/>
        </w:rPr>
        <w:t>на 201</w:t>
      </w:r>
      <w:r w:rsidR="00DC32DC">
        <w:rPr>
          <w:rFonts w:ascii="Times New Roman" w:hAnsi="Times New Roman" w:cs="Times New Roman"/>
          <w:sz w:val="24"/>
          <w:szCs w:val="24"/>
        </w:rPr>
        <w:t>5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согласно приложению 1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2.Утвердить сводную бюджетную роспи</w:t>
      </w:r>
      <w:r w:rsidR="009F0D15" w:rsidRPr="00D969EF">
        <w:rPr>
          <w:rFonts w:ascii="Times New Roman" w:hAnsi="Times New Roman" w:cs="Times New Roman"/>
          <w:sz w:val="24"/>
          <w:szCs w:val="24"/>
        </w:rPr>
        <w:t>с</w:t>
      </w:r>
      <w:r w:rsidRPr="00D969EF">
        <w:rPr>
          <w:rFonts w:ascii="Times New Roman" w:hAnsi="Times New Roman" w:cs="Times New Roman"/>
          <w:sz w:val="24"/>
          <w:szCs w:val="24"/>
        </w:rPr>
        <w:t>ь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7C3A5E" w:rsidRPr="00D969EF">
        <w:rPr>
          <w:rFonts w:ascii="Times New Roman" w:hAnsi="Times New Roman" w:cs="Times New Roman"/>
          <w:sz w:val="24"/>
          <w:szCs w:val="24"/>
        </w:rPr>
        <w:t>на 201</w:t>
      </w:r>
      <w:r w:rsidR="00DC32DC">
        <w:rPr>
          <w:rFonts w:ascii="Times New Roman" w:hAnsi="Times New Roman" w:cs="Times New Roman"/>
          <w:sz w:val="24"/>
          <w:szCs w:val="24"/>
        </w:rPr>
        <w:t>5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2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="009F0D15"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9F0D15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3.Утвердить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по источникам финансирования дефицита бюджета </w:t>
      </w:r>
      <w:r w:rsidR="007C3A5E" w:rsidRPr="00D969EF">
        <w:rPr>
          <w:rFonts w:ascii="Times New Roman" w:hAnsi="Times New Roman" w:cs="Times New Roman"/>
          <w:sz w:val="24"/>
          <w:szCs w:val="24"/>
        </w:rPr>
        <w:t>на 201</w:t>
      </w:r>
      <w:r w:rsidR="00DC32DC">
        <w:rPr>
          <w:rFonts w:ascii="Times New Roman" w:hAnsi="Times New Roman" w:cs="Times New Roman"/>
          <w:sz w:val="24"/>
          <w:szCs w:val="24"/>
        </w:rPr>
        <w:t>5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44561C" w:rsidRPr="00D969EF">
        <w:rPr>
          <w:rFonts w:ascii="Times New Roman" w:hAnsi="Times New Roman" w:cs="Times New Roman"/>
          <w:sz w:val="24"/>
          <w:szCs w:val="24"/>
        </w:rPr>
        <w:t>3</w:t>
      </w:r>
      <w:r w:rsidRPr="00D969E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D15" w:rsidRPr="00D969EF" w:rsidRDefault="00E65B51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4.В течение </w:t>
      </w:r>
      <w:r w:rsidR="000F386A" w:rsidRPr="00D969EF">
        <w:rPr>
          <w:rFonts w:ascii="Times New Roman" w:hAnsi="Times New Roman" w:cs="Times New Roman"/>
          <w:sz w:val="24"/>
          <w:szCs w:val="24"/>
        </w:rPr>
        <w:t>десяти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дней, со дня утверждения бюджетной росписи</w:t>
      </w:r>
      <w:r w:rsidR="009707A7">
        <w:rPr>
          <w:rFonts w:ascii="Times New Roman" w:hAnsi="Times New Roman" w:cs="Times New Roman"/>
          <w:sz w:val="24"/>
          <w:szCs w:val="24"/>
        </w:rPr>
        <w:t>,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A7417C" w:rsidRPr="00D969EF">
        <w:rPr>
          <w:rFonts w:ascii="Times New Roman" w:hAnsi="Times New Roman" w:cs="Times New Roman"/>
          <w:sz w:val="24"/>
          <w:szCs w:val="24"/>
        </w:rPr>
        <w:t>у</w:t>
      </w:r>
      <w:r w:rsidRPr="00D969EF">
        <w:rPr>
          <w:rFonts w:ascii="Times New Roman" w:hAnsi="Times New Roman" w:cs="Times New Roman"/>
          <w:sz w:val="24"/>
          <w:szCs w:val="24"/>
        </w:rPr>
        <w:t xml:space="preserve"> по бюджету Администрации 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095252" w:rsidRPr="00D969EF" w:rsidRDefault="009F0D15" w:rsidP="00A741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5</w:t>
      </w:r>
      <w:r w:rsidR="00A7417C" w:rsidRPr="00D969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5252" w:rsidRPr="00D969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95252" w:rsidRPr="00D969EF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95252" w:rsidRPr="00D969EF" w:rsidRDefault="00095252" w:rsidP="00095252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A7417C" w:rsidRPr="00D969EF" w:rsidTr="009707A7">
        <w:tc>
          <w:tcPr>
            <w:tcW w:w="4643" w:type="dxa"/>
            <w:shd w:val="clear" w:color="auto" w:fill="auto"/>
          </w:tcPr>
          <w:p w:rsidR="00A7417C" w:rsidRPr="00D969EF" w:rsidRDefault="00A7417C" w:rsidP="00FC71A8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>Глава Северного</w:t>
            </w:r>
            <w:r w:rsidR="00FC71A8">
              <w:rPr>
                <w:rFonts w:ascii="Times New Roman" w:hAnsi="Times New Roman"/>
              </w:rPr>
              <w:t xml:space="preserve"> </w:t>
            </w: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0F386A" w:rsidRPr="00D969EF" w:rsidRDefault="00D969EF" w:rsidP="00D969EF">
      <w:pPr>
        <w:pStyle w:val="a5"/>
        <w:jc w:val="right"/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FC71A8">
        <w:rPr>
          <w:rFonts w:ascii="Times New Roman" w:hAnsi="Times New Roman"/>
          <w:bCs/>
          <w:sz w:val="20"/>
          <w:szCs w:val="20"/>
        </w:rPr>
        <w:t>от  16</w:t>
      </w:r>
      <w:r w:rsidR="000F386A" w:rsidRPr="00D969EF">
        <w:rPr>
          <w:rFonts w:ascii="Times New Roman" w:hAnsi="Times New Roman"/>
          <w:bCs/>
          <w:sz w:val="20"/>
          <w:szCs w:val="20"/>
        </w:rPr>
        <w:t>.0</w:t>
      </w:r>
      <w:r w:rsidR="00FC71A8">
        <w:rPr>
          <w:rFonts w:ascii="Times New Roman" w:hAnsi="Times New Roman"/>
          <w:bCs/>
          <w:sz w:val="20"/>
          <w:szCs w:val="20"/>
        </w:rPr>
        <w:t>1</w:t>
      </w:r>
      <w:r w:rsidR="000F386A" w:rsidRPr="00D969EF">
        <w:rPr>
          <w:rFonts w:ascii="Times New Roman" w:hAnsi="Times New Roman"/>
          <w:bCs/>
          <w:sz w:val="20"/>
          <w:szCs w:val="20"/>
        </w:rPr>
        <w:t>.201</w:t>
      </w:r>
      <w:r w:rsidR="00CB267A">
        <w:rPr>
          <w:rFonts w:ascii="Times New Roman" w:hAnsi="Times New Roman"/>
          <w:bCs/>
          <w:sz w:val="20"/>
          <w:szCs w:val="20"/>
        </w:rPr>
        <w:t>5</w:t>
      </w:r>
      <w:r w:rsidR="000F386A" w:rsidRPr="00D969EF">
        <w:rPr>
          <w:rFonts w:ascii="Times New Roman" w:hAnsi="Times New Roman"/>
          <w:bCs/>
          <w:sz w:val="20"/>
          <w:szCs w:val="20"/>
        </w:rPr>
        <w:t xml:space="preserve"> №</w:t>
      </w:r>
      <w:r w:rsidR="00FC71A8">
        <w:rPr>
          <w:rFonts w:ascii="Times New Roman" w:hAnsi="Times New Roman"/>
          <w:bCs/>
          <w:sz w:val="20"/>
          <w:szCs w:val="20"/>
        </w:rPr>
        <w:t>3</w:t>
      </w:r>
    </w:p>
    <w:tbl>
      <w:tblPr>
        <w:tblpPr w:leftFromText="180" w:rightFromText="180" w:vertAnchor="text" w:horzAnchor="margin" w:tblpY="95"/>
        <w:tblW w:w="95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2835"/>
        <w:gridCol w:w="4910"/>
        <w:gridCol w:w="1770"/>
        <w:gridCol w:w="30"/>
      </w:tblGrid>
      <w:tr w:rsidR="00A04313" w:rsidRPr="00E611EE" w:rsidTr="009707A7">
        <w:trPr>
          <w:gridAfter w:val="1"/>
          <w:wAfter w:w="30" w:type="dxa"/>
          <w:trHeight w:val="302"/>
        </w:trPr>
        <w:tc>
          <w:tcPr>
            <w:tcW w:w="9545" w:type="dxa"/>
            <w:gridSpan w:val="4"/>
            <w:tcBorders>
              <w:left w:val="single" w:sz="2" w:space="0" w:color="000000"/>
              <w:bottom w:val="single" w:sz="12" w:space="0" w:color="auto"/>
            </w:tcBorders>
          </w:tcPr>
          <w:p w:rsidR="00CB267A" w:rsidRPr="005C423F" w:rsidRDefault="00CB267A" w:rsidP="00CB267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Сводная бюджетная роспись по </w:t>
            </w:r>
            <w:r w:rsidRPr="005C423F">
              <w:rPr>
                <w:rFonts w:ascii="Times New Roman" w:hAnsi="Times New Roman"/>
                <w:b/>
              </w:rPr>
              <w:t xml:space="preserve"> доходов </w:t>
            </w:r>
            <w:proofErr w:type="gramStart"/>
            <w:r w:rsidRPr="005C423F">
              <w:rPr>
                <w:rFonts w:ascii="Times New Roman" w:hAnsi="Times New Roman"/>
                <w:b/>
              </w:rPr>
              <w:t>муниципального</w:t>
            </w:r>
            <w:proofErr w:type="gramEnd"/>
          </w:p>
          <w:p w:rsidR="00A04313" w:rsidRPr="00E611EE" w:rsidRDefault="00CB267A" w:rsidP="00E00C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C423F">
              <w:rPr>
                <w:rFonts w:ascii="Times New Roman" w:hAnsi="Times New Roman"/>
                <w:b/>
              </w:rPr>
              <w:t xml:space="preserve">образования «Северное сельское поселение» на </w:t>
            </w:r>
            <w:r>
              <w:rPr>
                <w:rFonts w:ascii="Times New Roman" w:hAnsi="Times New Roman"/>
                <w:b/>
              </w:rPr>
              <w:t>2015</w:t>
            </w:r>
            <w:r w:rsidRPr="005C423F">
              <w:rPr>
                <w:rFonts w:ascii="Times New Roman" w:hAnsi="Times New Roman"/>
                <w:b/>
              </w:rPr>
              <w:t xml:space="preserve">  год</w:t>
            </w:r>
          </w:p>
        </w:tc>
      </w:tr>
      <w:tr w:rsidR="00A04313" w:rsidRPr="00E611EE" w:rsidTr="009707A7">
        <w:trPr>
          <w:gridBefore w:val="1"/>
          <w:wBefore w:w="30" w:type="dxa"/>
          <w:trHeight w:val="478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Наименование показателей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Сумма,</w:t>
            </w:r>
          </w:p>
        </w:tc>
      </w:tr>
      <w:tr w:rsidR="00A04313" w:rsidRPr="00E611EE" w:rsidTr="009707A7">
        <w:trPr>
          <w:gridBefore w:val="1"/>
          <w:wBefore w:w="30" w:type="dxa"/>
          <w:trHeight w:val="18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тыс. руб.</w:t>
            </w:r>
          </w:p>
        </w:tc>
      </w:tr>
      <w:tr w:rsidR="00A04313" w:rsidRPr="00E611EE" w:rsidTr="009707A7">
        <w:trPr>
          <w:gridBefore w:val="1"/>
          <w:wBefore w:w="30" w:type="dxa"/>
          <w:trHeight w:val="30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Доходы бюджета </w:t>
            </w:r>
            <w:proofErr w:type="gramStart"/>
            <w:r w:rsidRPr="00E611EE">
              <w:rPr>
                <w:bCs/>
                <w:color w:val="000000"/>
              </w:rPr>
              <w:t>–И</w:t>
            </w:r>
            <w:proofErr w:type="gramEnd"/>
            <w:r w:rsidRPr="00E611EE">
              <w:rPr>
                <w:bCs/>
                <w:color w:val="000000"/>
              </w:rPr>
              <w:t>того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5635</w:t>
            </w:r>
          </w:p>
        </w:tc>
      </w:tr>
      <w:tr w:rsidR="00A04313" w:rsidRPr="00E611EE" w:rsidTr="009707A7">
        <w:trPr>
          <w:gridBefore w:val="1"/>
          <w:wBefore w:w="30" w:type="dxa"/>
          <w:trHeight w:val="30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0001 00 00000 00 0000 000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3576</w:t>
            </w:r>
          </w:p>
        </w:tc>
      </w:tr>
      <w:tr w:rsidR="00A04313" w:rsidRPr="00E611EE" w:rsidTr="009707A7">
        <w:trPr>
          <w:gridBefore w:val="1"/>
          <w:wBefore w:w="30" w:type="dxa"/>
          <w:trHeight w:val="32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0001 01 00000 00 0000 000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E611EE">
              <w:rPr>
                <w:bCs/>
                <w:i/>
                <w:color w:val="000000"/>
              </w:rPr>
              <w:t>Налоги на прибыль, доходы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</w:t>
            </w:r>
          </w:p>
        </w:tc>
      </w:tr>
      <w:tr w:rsidR="00A04313" w:rsidRPr="00E611EE" w:rsidTr="009707A7">
        <w:trPr>
          <w:gridBefore w:val="1"/>
          <w:wBefore w:w="30" w:type="dxa"/>
          <w:trHeight w:val="247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182</w:t>
            </w:r>
            <w:r w:rsidRPr="00E611EE">
              <w:rPr>
                <w:lang w:val="en-US"/>
              </w:rPr>
              <w:t xml:space="preserve"> </w:t>
            </w:r>
            <w:r w:rsidRPr="00E611EE">
              <w:t>1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02010</w:t>
            </w:r>
            <w:r w:rsidRPr="00E611EE">
              <w:rPr>
                <w:lang w:val="en-US"/>
              </w:rPr>
              <w:t xml:space="preserve"> </w:t>
            </w:r>
            <w:r w:rsidRPr="00E611EE">
              <w:t>01</w:t>
            </w:r>
            <w:r w:rsidRPr="00E611EE">
              <w:rPr>
                <w:lang w:val="en-US"/>
              </w:rPr>
              <w:t xml:space="preserve"> </w:t>
            </w:r>
            <w:r w:rsidRPr="00E611EE">
              <w:t>1000</w:t>
            </w:r>
            <w:r w:rsidRPr="00E611EE">
              <w:rPr>
                <w:lang w:val="en-US"/>
              </w:rPr>
              <w:t xml:space="preserve"> </w:t>
            </w:r>
            <w:r w:rsidRPr="00E611EE">
              <w:t>110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</w:tr>
      <w:tr w:rsidR="00A04313" w:rsidRPr="00E611EE" w:rsidTr="009707A7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Налог на имущество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A04313" w:rsidRPr="00E611EE" w:rsidTr="009707A7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611EE">
              <w:rPr>
                <w:i/>
                <w:color w:val="000000"/>
              </w:rPr>
              <w:t>182 1 06 01030 10 0000 110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Налог на имущество физических лиц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5</w:t>
            </w:r>
          </w:p>
        </w:tc>
      </w:tr>
      <w:tr w:rsidR="00A04313" w:rsidRPr="00E611EE" w:rsidTr="009707A7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182 1 06 06013 10 1000 110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Земельный налог, взимаемый, по ставкам, установленным в соответствии с подпунктом 1 пункта 1 статьи 394 Налогового Кодекса РФ применяемый к объектам налогообложения расположенных в границах поселений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</w:t>
            </w:r>
          </w:p>
        </w:tc>
      </w:tr>
      <w:tr w:rsidR="00A04313" w:rsidRPr="001A50A4" w:rsidTr="009707A7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 xml:space="preserve">1 08 04020 01 </w:t>
            </w:r>
            <w:r w:rsidRPr="00161DE9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161DE9">
              <w:rPr>
                <w:bCs/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DE9">
              <w:rPr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1A50A4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50A4">
              <w:rPr>
                <w:b/>
                <w:color w:val="000000"/>
              </w:rPr>
              <w:t>1</w:t>
            </w:r>
          </w:p>
        </w:tc>
      </w:tr>
      <w:tr w:rsidR="00A04313" w:rsidRPr="00E611EE" w:rsidTr="009707A7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rPr>
                <w:bCs/>
                <w:i/>
              </w:rPr>
            </w:pPr>
            <w:r w:rsidRPr="00E611EE">
              <w:rPr>
                <w:bCs/>
                <w:i/>
              </w:rPr>
              <w:t xml:space="preserve">182 1 03 00 </w:t>
            </w:r>
            <w:proofErr w:type="spellStart"/>
            <w:r w:rsidRPr="00E611EE">
              <w:rPr>
                <w:bCs/>
                <w:i/>
              </w:rPr>
              <w:t>00</w:t>
            </w:r>
            <w:proofErr w:type="spellEnd"/>
            <w:r w:rsidRPr="00E611EE">
              <w:rPr>
                <w:bCs/>
                <w:i/>
              </w:rPr>
              <w:t xml:space="preserve"> 0 00 0 000 110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both"/>
              <w:rPr>
                <w:bCs/>
                <w:i/>
              </w:rPr>
            </w:pPr>
            <w:r w:rsidRPr="00E611EE">
              <w:rPr>
                <w:bCs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313" w:rsidRPr="00E611EE" w:rsidRDefault="00A04313" w:rsidP="00970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A04313" w:rsidRPr="00E611EE" w:rsidTr="009707A7">
        <w:trPr>
          <w:gridBefore w:val="1"/>
          <w:wBefore w:w="30" w:type="dxa"/>
          <w:trHeight w:val="139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182 1 03 02 00 0 01 0 000 110</w:t>
            </w:r>
          </w:p>
        </w:tc>
        <w:tc>
          <w:tcPr>
            <w:tcW w:w="49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A04313" w:rsidRPr="00E611EE" w:rsidTr="009707A7">
        <w:trPr>
          <w:gridBefore w:val="1"/>
          <w:wBefore w:w="30" w:type="dxa"/>
          <w:trHeight w:val="91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lastRenderedPageBreak/>
              <w:t>0001 11 00000 00 0000 000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</w:rPr>
            </w:pPr>
            <w:r w:rsidRPr="00E611EE">
              <w:rPr>
                <w:b/>
                <w:bCs/>
                <w:color w:val="000000"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3114</w:t>
            </w:r>
          </w:p>
        </w:tc>
      </w:tr>
      <w:tr w:rsidR="00A04313" w:rsidRPr="00E611EE" w:rsidTr="009707A7">
        <w:trPr>
          <w:gridBefore w:val="1"/>
          <w:wBefore w:w="30" w:type="dxa"/>
          <w:trHeight w:val="1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t>901</w:t>
            </w:r>
            <w:r w:rsidRPr="00E611EE">
              <w:rPr>
                <w:lang w:val="en-US"/>
              </w:rPr>
              <w:t xml:space="preserve"> </w:t>
            </w:r>
            <w:r w:rsidRPr="00E611EE">
              <w:t>1</w:t>
            </w:r>
            <w:r w:rsidRPr="00E611EE">
              <w:rPr>
                <w:lang w:val="en-US"/>
              </w:rPr>
              <w:t xml:space="preserve"> </w:t>
            </w:r>
            <w:r w:rsidRPr="00E611EE">
              <w:t>11</w:t>
            </w:r>
            <w:r w:rsidRPr="00E611EE">
              <w:rPr>
                <w:lang w:val="en-US"/>
              </w:rPr>
              <w:t xml:space="preserve"> </w:t>
            </w:r>
            <w:r w:rsidRPr="00E611EE">
              <w:t>05013</w:t>
            </w:r>
            <w:r w:rsidRPr="00E611EE">
              <w:rPr>
                <w:lang w:val="en-US"/>
              </w:rPr>
              <w:t xml:space="preserve"> </w:t>
            </w:r>
            <w:r w:rsidRPr="00E611EE">
              <w:t>10</w:t>
            </w:r>
            <w:r w:rsidRPr="00E611EE">
              <w:rPr>
                <w:lang w:val="en-US"/>
              </w:rPr>
              <w:t xml:space="preserve"> </w:t>
            </w:r>
            <w:r w:rsidRPr="00E611EE">
              <w:t>0000</w:t>
            </w:r>
            <w:r w:rsidRPr="00E611EE">
              <w:rPr>
                <w:lang w:val="en-US"/>
              </w:rPr>
              <w:t xml:space="preserve"> </w:t>
            </w:r>
            <w:r w:rsidRPr="00E611EE">
              <w:t>120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3086,7</w:t>
            </w:r>
          </w:p>
        </w:tc>
      </w:tr>
      <w:tr w:rsidR="00A04313" w:rsidRPr="001A50A4" w:rsidTr="009707A7">
        <w:trPr>
          <w:gridBefore w:val="1"/>
          <w:wBefore w:w="30" w:type="dxa"/>
          <w:trHeight w:val="39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901 1 11 05035 10 0000 120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Доходы от сдачи в аренду имущества,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находящегося</w:t>
            </w:r>
            <w:proofErr w:type="gramEnd"/>
            <w:r w:rsidRPr="00E611EE">
              <w:rPr>
                <w:color w:val="000000"/>
              </w:rPr>
              <w:t xml:space="preserve"> в оперативном управлении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поселений и созданных ими учреждений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proofErr w:type="gramStart"/>
            <w:r w:rsidRPr="00E611EE">
              <w:rPr>
                <w:color w:val="000000"/>
              </w:rPr>
              <w:t>( за исключением имущества</w:t>
            </w:r>
            <w:proofErr w:type="gramEnd"/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ind w:hanging="150"/>
              <w:rPr>
                <w:color w:val="000000"/>
              </w:rPr>
            </w:pPr>
            <w:r w:rsidRPr="00E611EE">
              <w:rPr>
                <w:color w:val="000000"/>
              </w:rPr>
              <w:t>муниципальных автономных учреждений).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313" w:rsidRPr="001A50A4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</w:tr>
      <w:tr w:rsidR="00A04313" w:rsidRPr="00E611EE" w:rsidTr="009707A7">
        <w:trPr>
          <w:gridBefore w:val="1"/>
          <w:wBefore w:w="30" w:type="dxa"/>
          <w:trHeight w:val="28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11EE">
              <w:rPr>
                <w:b/>
                <w:color w:val="000000"/>
              </w:rPr>
              <w:t>000 2 00 00000 00 0000 000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611E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7A36AC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A36AC">
              <w:rPr>
                <w:b/>
                <w:bCs/>
                <w:color w:val="000000"/>
              </w:rPr>
              <w:t>2059</w:t>
            </w:r>
          </w:p>
        </w:tc>
      </w:tr>
      <w:tr w:rsidR="00A04313" w:rsidRPr="00E611EE" w:rsidTr="009707A7">
        <w:trPr>
          <w:gridBefore w:val="1"/>
          <w:wBefore w:w="30" w:type="dxa"/>
          <w:trHeight w:val="39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  <w:u w:val="single"/>
                <w:lang w:val="en-US"/>
              </w:rPr>
            </w:pPr>
            <w:r w:rsidRPr="00E611EE">
              <w:rPr>
                <w:color w:val="000000"/>
                <w:u w:val="single"/>
                <w:lang w:val="en-US"/>
              </w:rPr>
              <w:t>000 2 02 00000 00 0000 000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7A36AC" w:rsidRDefault="00A04313" w:rsidP="009707A7">
            <w:pPr>
              <w:jc w:val="center"/>
              <w:rPr>
                <w:u w:val="single"/>
              </w:rPr>
            </w:pPr>
            <w:r w:rsidRPr="007A36AC">
              <w:rPr>
                <w:b/>
                <w:bCs/>
                <w:color w:val="000000"/>
              </w:rPr>
              <w:t>2059</w:t>
            </w:r>
          </w:p>
        </w:tc>
      </w:tr>
      <w:tr w:rsidR="00A04313" w:rsidRPr="00E611EE" w:rsidTr="009707A7">
        <w:trPr>
          <w:gridBefore w:val="1"/>
          <w:wBefore w:w="30" w:type="dxa"/>
          <w:trHeight w:val="391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000 2 02 01000 00 0000 151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bCs/>
                <w:color w:val="000000"/>
                <w:u w:val="single"/>
              </w:rPr>
            </w:pPr>
            <w:r w:rsidRPr="00E611EE">
              <w:rPr>
                <w:bCs/>
                <w:color w:val="000000"/>
                <w:u w:val="single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u w:val="single"/>
              </w:rPr>
              <w:t>1156,6</w:t>
            </w:r>
          </w:p>
        </w:tc>
      </w:tr>
      <w:tr w:rsidR="00A04313" w:rsidRPr="00E611EE" w:rsidTr="009707A7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000 2 02 01001 10 0000 151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Дотации бюджетам поселений на                выравнивание бюджетной обеспеченности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color w:val="000000"/>
              </w:rPr>
              <w:t>1156,6</w:t>
            </w:r>
          </w:p>
        </w:tc>
      </w:tr>
      <w:tr w:rsidR="00A04313" w:rsidRPr="00E611EE" w:rsidTr="009707A7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000 2 02 03000 00 0000 151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115,4</w:t>
            </w:r>
          </w:p>
        </w:tc>
      </w:tr>
      <w:tr w:rsidR="00A04313" w:rsidRPr="00E611EE" w:rsidTr="009707A7">
        <w:trPr>
          <w:gridBefore w:val="1"/>
          <w:wBefore w:w="30" w:type="dxa"/>
          <w:trHeight w:val="51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000 2 02 03015 10 0000 151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Субвенция бюджетам поселений </w:t>
            </w:r>
            <w:proofErr w:type="gramStart"/>
            <w:r w:rsidRPr="00E611EE">
              <w:rPr>
                <w:color w:val="000000"/>
              </w:rPr>
              <w:t>на</w:t>
            </w:r>
            <w:proofErr w:type="gramEnd"/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115,4</w:t>
            </w:r>
          </w:p>
        </w:tc>
      </w:tr>
      <w:tr w:rsidR="00A04313" w:rsidRPr="00E611EE" w:rsidTr="009707A7">
        <w:trPr>
          <w:gridBefore w:val="1"/>
          <w:wBefore w:w="30" w:type="dxa"/>
          <w:trHeight w:val="26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000 2 02 04000 00 0000 151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D0256C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787</w:t>
            </w:r>
          </w:p>
        </w:tc>
      </w:tr>
      <w:tr w:rsidR="00A04313" w:rsidRPr="00E611EE" w:rsidTr="009707A7">
        <w:trPr>
          <w:gridBefore w:val="1"/>
          <w:wBefore w:w="30" w:type="dxa"/>
          <w:trHeight w:val="26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0512F0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325FA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02 04056 00 0</w:t>
            </w:r>
            <w:r w:rsidRPr="00325FA4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000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0512F0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A4">
              <w:rPr>
                <w:color w:val="000000"/>
              </w:rPr>
              <w:t>Межбюджетные трансферты, передаваемые бюджетам на финансовое обеспечение дорожной деятельности в отношении автомобильных дорог общего пользования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11,6</w:t>
            </w:r>
          </w:p>
        </w:tc>
      </w:tr>
      <w:tr w:rsidR="00A04313" w:rsidRPr="00E611EE" w:rsidTr="009707A7">
        <w:trPr>
          <w:gridBefore w:val="1"/>
          <w:wBefore w:w="30" w:type="dxa"/>
          <w:trHeight w:val="26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F0">
              <w:rPr>
                <w:color w:val="000000"/>
              </w:rPr>
              <w:t>000 2 02 0405610  0000 151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2F0">
              <w:rPr>
                <w:color w:val="000000"/>
              </w:rPr>
              <w:t xml:space="preserve">Межбюджетные трансферты, передаваемые бюджетам поселений на финансовое обеспечение </w:t>
            </w:r>
            <w:r w:rsidRPr="000512F0">
              <w:rPr>
                <w:color w:val="000000"/>
              </w:rPr>
              <w:lastRenderedPageBreak/>
              <w:t>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11,6</w:t>
            </w:r>
          </w:p>
        </w:tc>
      </w:tr>
      <w:tr w:rsidR="00A04313" w:rsidRPr="00E611EE" w:rsidTr="009707A7">
        <w:trPr>
          <w:gridBefore w:val="1"/>
          <w:wBefore w:w="30" w:type="dxa"/>
          <w:trHeight w:val="56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lastRenderedPageBreak/>
              <w:t>000 2 02 04999 10 0000 151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E611EE">
              <w:rPr>
                <w:color w:val="000000"/>
                <w:u w:val="single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775,4</w:t>
            </w:r>
          </w:p>
        </w:tc>
      </w:tr>
      <w:tr w:rsidR="00A04313" w:rsidRPr="00E611EE" w:rsidTr="009707A7">
        <w:trPr>
          <w:gridBefore w:val="1"/>
          <w:wBefore w:w="30" w:type="dxa"/>
          <w:trHeight w:val="68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оказание адресной помощи гражданам, имеющим  в личном подсобном хозяйстве коров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A04313" w:rsidRPr="00E611EE" w:rsidTr="009707A7">
        <w:trPr>
          <w:gridBefore w:val="1"/>
          <w:wBefore w:w="30" w:type="dxa"/>
          <w:trHeight w:val="41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финансирование полномочий по организации сбора и удаления отходов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A04313" w:rsidTr="009707A7">
        <w:trPr>
          <w:gridBefore w:val="1"/>
          <w:wBefore w:w="30" w:type="dxa"/>
          <w:trHeight w:val="41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3E2A8C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2A8C">
              <w:rPr>
                <w:color w:val="000000"/>
              </w:rPr>
              <w:t>- на траление паромных причалов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04313" w:rsidRPr="00E611EE" w:rsidTr="009707A7">
        <w:trPr>
          <w:gridBefore w:val="1"/>
          <w:wBefore w:w="30" w:type="dxa"/>
          <w:trHeight w:val="78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br w:type="textWrapping" w:clear="all"/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-иные межбюджетные трансферты на сбалансированность бюджетных   доходов и расходов Северного сельского поселения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265,2</w:t>
            </w:r>
          </w:p>
        </w:tc>
      </w:tr>
      <w:tr w:rsidR="00A04313" w:rsidRPr="00E611EE" w:rsidTr="009707A7">
        <w:trPr>
          <w:gridBefore w:val="1"/>
          <w:wBefore w:w="30" w:type="dxa"/>
          <w:trHeight w:val="40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000 2 02 04999 10 0000 151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 на благоустройство сел Александровского района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A04313" w:rsidRPr="00E611EE" w:rsidTr="009707A7">
        <w:trPr>
          <w:gridBefore w:val="1"/>
          <w:wBefore w:w="30" w:type="dxa"/>
          <w:trHeight w:val="44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611EE">
              <w:rPr>
                <w:color w:val="000000"/>
                <w:lang w:val="en-US"/>
              </w:rPr>
              <w:t>000 2 02 04999 10 0000 151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- на содержание зимника Медведево - Светлая протока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611EE">
              <w:rPr>
                <w:color w:val="000000"/>
              </w:rPr>
              <w:t>300</w:t>
            </w:r>
          </w:p>
        </w:tc>
      </w:tr>
    </w:tbl>
    <w:p w:rsidR="000F386A" w:rsidRPr="00D969EF" w:rsidRDefault="000F386A" w:rsidP="000F386A">
      <w:pPr>
        <w:tabs>
          <w:tab w:val="left" w:pos="6345"/>
        </w:tabs>
        <w:jc w:val="right"/>
        <w:rPr>
          <w:rFonts w:ascii="Times New Roman" w:hAnsi="Times New Roman"/>
        </w:rPr>
      </w:pPr>
    </w:p>
    <w:p w:rsidR="00A04313" w:rsidRDefault="00A04313" w:rsidP="00095252">
      <w:pPr>
        <w:rPr>
          <w:rFonts w:ascii="Times New Roman" w:hAnsi="Times New Roman"/>
        </w:rPr>
      </w:pPr>
    </w:p>
    <w:p w:rsidR="00A04313" w:rsidRPr="00D969EF" w:rsidRDefault="00A04313" w:rsidP="00095252">
      <w:pPr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0F386A" w:rsidRDefault="000F386A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5C423F" w:rsidRPr="00D969EF" w:rsidRDefault="005C423F" w:rsidP="00095252">
      <w:pPr>
        <w:rPr>
          <w:rFonts w:ascii="Times New Roman" w:hAnsi="Times New Roman"/>
        </w:rPr>
      </w:pPr>
    </w:p>
    <w:p w:rsidR="00FC71A8" w:rsidRDefault="00FC71A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D969EF" w:rsidRPr="005C423F" w:rsidRDefault="000F386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Pr="005C423F">
        <w:rPr>
          <w:rFonts w:ascii="Times New Roman" w:hAnsi="Times New Roman"/>
          <w:sz w:val="20"/>
          <w:szCs w:val="20"/>
        </w:rPr>
        <w:t xml:space="preserve"> </w:t>
      </w:r>
      <w:r w:rsidR="00D969EF"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0F386A" w:rsidRPr="005C423F" w:rsidRDefault="00FC71A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  16</w:t>
      </w:r>
      <w:r w:rsidR="00D969EF" w:rsidRPr="005C423F">
        <w:rPr>
          <w:rFonts w:ascii="Times New Roman" w:hAnsi="Times New Roman"/>
          <w:bCs/>
          <w:sz w:val="20"/>
          <w:szCs w:val="20"/>
        </w:rPr>
        <w:t>.01.201</w:t>
      </w:r>
      <w:r w:rsidR="00DC32DC">
        <w:rPr>
          <w:rFonts w:ascii="Times New Roman" w:hAnsi="Times New Roman"/>
          <w:bCs/>
          <w:sz w:val="20"/>
          <w:szCs w:val="20"/>
        </w:rPr>
        <w:t>5</w:t>
      </w:r>
      <w:r w:rsidR="00D969EF" w:rsidRPr="005C423F">
        <w:rPr>
          <w:rFonts w:ascii="Times New Roman" w:hAnsi="Times New Roman"/>
          <w:bCs/>
          <w:sz w:val="20"/>
          <w:szCs w:val="20"/>
        </w:rPr>
        <w:t xml:space="preserve"> № </w:t>
      </w:r>
      <w:r>
        <w:rPr>
          <w:rFonts w:ascii="Times New Roman" w:hAnsi="Times New Roman"/>
          <w:bCs/>
          <w:sz w:val="20"/>
          <w:szCs w:val="20"/>
        </w:rPr>
        <w:t>3</w:t>
      </w:r>
      <w:r w:rsidR="000F386A" w:rsidRPr="005C42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2"/>
        <w:gridCol w:w="4530"/>
        <w:gridCol w:w="1011"/>
        <w:gridCol w:w="1010"/>
        <w:gridCol w:w="1011"/>
        <w:gridCol w:w="832"/>
        <w:gridCol w:w="992"/>
      </w:tblGrid>
      <w:tr w:rsidR="00A04313" w:rsidTr="00A04313">
        <w:trPr>
          <w:trHeight w:val="75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04313" w:rsidRPr="00A04313" w:rsidRDefault="00A04313" w:rsidP="00E00C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Сводная бюджетная роспись бюджета  муниципального образования " Северное сельское поселение" на 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DC32D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</w:tr>
      <w:tr w:rsidR="00A04313" w:rsidTr="00A04313">
        <w:trPr>
          <w:gridBefore w:val="1"/>
          <w:wBefore w:w="112" w:type="dxa"/>
          <w:trHeight w:val="305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Наименования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Вед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КФСР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КЦСР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Сумма (тыс. руб.)</w:t>
            </w:r>
          </w:p>
        </w:tc>
      </w:tr>
      <w:tr w:rsidR="00A04313" w:rsidTr="00A04313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ВСЕГО РАСХОДОВ: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BD19F8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5635</w:t>
            </w:r>
          </w:p>
        </w:tc>
      </w:tr>
      <w:tr w:rsidR="00A04313" w:rsidRPr="00E365C5" w:rsidTr="00A04313">
        <w:trPr>
          <w:gridBefore w:val="1"/>
          <w:wBefore w:w="112" w:type="dxa"/>
          <w:trHeight w:val="58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365C5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</w:pPr>
            <w:r w:rsidRPr="00E365C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365C5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  <w:r w:rsidRPr="00E365C5"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365C5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365C5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365C5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365C5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A04313" w:rsidRPr="0008427E" w:rsidTr="00A04313">
        <w:trPr>
          <w:gridBefore w:val="1"/>
          <w:wBefore w:w="112" w:type="dxa"/>
          <w:trHeight w:val="37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0100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8C672F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8C672F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3600</w:t>
            </w:r>
          </w:p>
        </w:tc>
      </w:tr>
      <w:tr w:rsidR="00A04313" w:rsidRPr="00230ABE" w:rsidTr="00A04313">
        <w:trPr>
          <w:gridBefore w:val="1"/>
          <w:wBefore w:w="112" w:type="dxa"/>
          <w:trHeight w:val="73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E611EE">
              <w:rPr>
                <w:b/>
                <w:bCs/>
                <w:iCs/>
                <w:color w:val="000000"/>
              </w:rPr>
              <w:t>Функционирование  высшего должностного лица  субъекта РФ и муниципального 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774</w:t>
            </w:r>
          </w:p>
        </w:tc>
      </w:tr>
      <w:tr w:rsidR="00A04313" w:rsidRPr="005B403D" w:rsidTr="00A04313">
        <w:trPr>
          <w:gridBefore w:val="1"/>
          <w:wBefore w:w="112" w:type="dxa"/>
          <w:trHeight w:val="362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0602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0602E">
              <w:rPr>
                <w:rFonts w:ascii="Times New Roman CYR" w:hAnsi="Times New Roman CYR" w:cs="Times New Roman CYR"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0602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0602E">
              <w:rPr>
                <w:rFonts w:ascii="Times New Roman CYR" w:hAnsi="Times New Roman CYR" w:cs="Times New Roman CYR"/>
                <w:color w:val="000000"/>
              </w:rPr>
              <w:t>0020300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0602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774</w:t>
            </w:r>
          </w:p>
        </w:tc>
      </w:tr>
      <w:tr w:rsidR="00A04313" w:rsidRPr="005B403D" w:rsidTr="00A04313">
        <w:trPr>
          <w:gridBefore w:val="1"/>
          <w:wBefore w:w="112" w:type="dxa"/>
          <w:trHeight w:val="58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6B1C70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 xml:space="preserve"> 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B1C70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B1C70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0102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B1C70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0020300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B1C70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774</w:t>
            </w:r>
          </w:p>
        </w:tc>
      </w:tr>
      <w:tr w:rsidR="00A04313" w:rsidRPr="00F43016" w:rsidTr="00A04313">
        <w:trPr>
          <w:gridBefore w:val="1"/>
          <w:wBefore w:w="112" w:type="dxa"/>
          <w:trHeight w:val="116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>2696</w:t>
            </w:r>
          </w:p>
        </w:tc>
      </w:tr>
      <w:tr w:rsidR="00A04313" w:rsidRPr="005B403D" w:rsidTr="00A04313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2696</w:t>
            </w:r>
          </w:p>
        </w:tc>
      </w:tr>
      <w:tr w:rsidR="00A04313" w:rsidRPr="007C49AF" w:rsidTr="00A04313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outlineLvl w:val="0"/>
            </w:pPr>
            <w:r>
              <w:t>2019,105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</w:tc>
      </w:tr>
      <w:tr w:rsidR="00A04313" w:rsidTr="00A04313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Иные выплаты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outlineLvl w:val="0"/>
              <w:rPr>
                <w:i/>
              </w:rPr>
            </w:pPr>
            <w:r>
              <w:rPr>
                <w:i/>
              </w:rPr>
              <w:t>84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</w:tr>
      <w:tr w:rsidR="00A04313" w:rsidTr="00A04313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outlineLvl w:val="0"/>
              <w:rPr>
                <w:i/>
              </w:rPr>
            </w:pPr>
            <w:r>
              <w:rPr>
                <w:i/>
              </w:rPr>
              <w:t>133</w:t>
            </w: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</w:tr>
      <w:tr w:rsidR="00A04313" w:rsidTr="00A04313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Закупка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lang w:val="en-US"/>
              </w:rPr>
            </w:pPr>
            <w:r>
              <w:t>453,895</w:t>
            </w:r>
          </w:p>
        </w:tc>
      </w:tr>
      <w:tr w:rsidR="00A04313" w:rsidTr="00A04313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6</w:t>
            </w:r>
          </w:p>
        </w:tc>
      </w:tr>
      <w:tr w:rsidR="00A04313" w:rsidTr="00A04313">
        <w:trPr>
          <w:gridBefore w:val="1"/>
          <w:wBefore w:w="112" w:type="dxa"/>
          <w:trHeight w:val="62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49</w:t>
            </w:r>
          </w:p>
        </w:tc>
      </w:tr>
      <w:tr w:rsidR="00A04313" w:rsidRPr="00F76337" w:rsidTr="00A04313">
        <w:trPr>
          <w:gridBefore w:val="1"/>
          <w:wBefore w:w="112" w:type="dxa"/>
          <w:trHeight w:val="62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0020000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49</w:t>
            </w:r>
          </w:p>
        </w:tc>
      </w:tr>
      <w:tr w:rsidR="00A04313" w:rsidRPr="00786108" w:rsidTr="00A04313">
        <w:trPr>
          <w:gridBefore w:val="1"/>
          <w:wBefore w:w="112" w:type="dxa"/>
          <w:trHeight w:val="24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Центральный аппарат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  <w:lang w:val="en-US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49</w:t>
            </w:r>
          </w:p>
        </w:tc>
      </w:tr>
      <w:tr w:rsidR="00A04313" w:rsidRPr="00E7323C" w:rsidTr="00A04313">
        <w:trPr>
          <w:gridBefore w:val="1"/>
          <w:wBefore w:w="112" w:type="dxa"/>
          <w:trHeight w:val="26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0106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0020400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49</w:t>
            </w:r>
          </w:p>
        </w:tc>
      </w:tr>
      <w:tr w:rsidR="00A04313" w:rsidRPr="00E0559A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30</w:t>
            </w:r>
          </w:p>
        </w:tc>
      </w:tr>
      <w:tr w:rsidR="00A04313" w:rsidRPr="008A4C11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0700000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CD4A31" w:rsidRDefault="00A04313" w:rsidP="009707A7">
            <w:pPr>
              <w:jc w:val="center"/>
              <w:rPr>
                <w:highlight w:val="darkGreen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30</w:t>
            </w:r>
          </w:p>
        </w:tc>
      </w:tr>
      <w:tr w:rsidR="00A04313" w:rsidRPr="008A4C11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04313" w:rsidRPr="006B1C70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8A4C11" w:rsidRDefault="00A04313" w:rsidP="009707A7">
            <w:pPr>
              <w:jc w:val="center"/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15</w:t>
            </w:r>
          </w:p>
        </w:tc>
      </w:tr>
      <w:tr w:rsidR="00A04313" w:rsidRPr="00F76337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04313" w:rsidRPr="006B1C70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15</w:t>
            </w:r>
          </w:p>
        </w:tc>
      </w:tr>
      <w:tr w:rsidR="00A04313" w:rsidRPr="00F76337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04313" w:rsidRPr="006B1C70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15</w:t>
            </w:r>
          </w:p>
        </w:tc>
      </w:tr>
      <w:tr w:rsidR="00A04313" w:rsidRPr="00C844B9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A04313" w:rsidRPr="006B1C70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6B1C70">
              <w:rPr>
                <w:rFonts w:ascii="Times New Roman CYR" w:hAnsi="Times New Roman CYR" w:cs="Times New Roman CYR"/>
                <w:iCs/>
                <w:color w:val="000000"/>
              </w:rPr>
              <w:t xml:space="preserve"> Прочие расходы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0700501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15</w:t>
            </w:r>
          </w:p>
        </w:tc>
      </w:tr>
      <w:tr w:rsidR="00A04313" w:rsidRPr="00F43016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011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51</w:t>
            </w:r>
          </w:p>
        </w:tc>
      </w:tr>
      <w:tr w:rsidR="00A04313" w:rsidRPr="00F43016" w:rsidTr="00A04313">
        <w:trPr>
          <w:gridBefore w:val="1"/>
          <w:wBefore w:w="112" w:type="dxa"/>
          <w:trHeight w:val="42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6867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9998003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</w:tr>
      <w:tr w:rsidR="00A04313" w:rsidRPr="00F43016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jc w:val="both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9998003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</w:tr>
      <w:tr w:rsidR="00A04313" w:rsidRPr="000C54A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0920328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</w:tr>
      <w:tr w:rsidR="00A04313" w:rsidRPr="000C54A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</w:t>
            </w:r>
          </w:p>
        </w:tc>
      </w:tr>
      <w:tr w:rsidR="00A04313" w:rsidRPr="000C54A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</w:rPr>
              <w:t>Муниципальная программа «Комплексное развитие систем коммунальной инфраструктуры Северного сельского поселения на 2015-2017 годы и на перспективу до 2025 года»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7957000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</w:t>
            </w:r>
          </w:p>
        </w:tc>
      </w:tr>
      <w:tr w:rsidR="00A04313" w:rsidRPr="000C54A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Default="00A04313" w:rsidP="009707A7">
            <w:pPr>
              <w:autoSpaceDE w:val="0"/>
              <w:autoSpaceDN w:val="0"/>
              <w:adjustRightInd w:val="0"/>
              <w:rPr>
                <w:b/>
              </w:rPr>
            </w:pPr>
            <w:r>
              <w:t>Реконструкция гаража для коммунальной техники.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7957301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</w:t>
            </w:r>
          </w:p>
        </w:tc>
      </w:tr>
      <w:tr w:rsidR="00A04313" w:rsidRPr="000C54A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02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0</w:t>
            </w:r>
            <w:proofErr w:type="spellStart"/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115,4</w:t>
            </w:r>
          </w:p>
        </w:tc>
      </w:tr>
      <w:tr w:rsidR="00A04313" w:rsidRPr="000C54A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115,4</w:t>
            </w:r>
          </w:p>
        </w:tc>
      </w:tr>
      <w:tr w:rsidR="00A04313" w:rsidRPr="000C54A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0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2125118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</w:t>
            </w:r>
            <w:proofErr w:type="spellStart"/>
            <w:r w:rsidRPr="00E611EE">
              <w:rPr>
                <w:rFonts w:ascii="Times New Roman CYR" w:hAnsi="Times New Roman CYR" w:cs="Times New Roman CYR"/>
                <w:color w:val="000000"/>
                <w:lang w:val="en-US"/>
              </w:rPr>
              <w:t>1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99,6</w:t>
            </w:r>
          </w:p>
        </w:tc>
      </w:tr>
      <w:tr w:rsidR="00A04313" w:rsidRPr="000C54A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DF4557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2125118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15,8</w:t>
            </w:r>
          </w:p>
        </w:tc>
      </w:tr>
      <w:tr w:rsidR="00A04313" w:rsidRPr="00FA3CC7" w:rsidTr="00A04313">
        <w:trPr>
          <w:gridBefore w:val="1"/>
          <w:wBefore w:w="112" w:type="dxa"/>
          <w:trHeight w:val="40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1751C4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1751C4" w:rsidRDefault="00A04313" w:rsidP="009707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darkGreen"/>
              </w:rPr>
            </w:pPr>
            <w:r>
              <w:rPr>
                <w:b/>
                <w:bCs/>
              </w:rPr>
              <w:t>596,6</w:t>
            </w:r>
          </w:p>
        </w:tc>
      </w:tr>
      <w:tr w:rsidR="00A04313" w:rsidTr="00A04313">
        <w:trPr>
          <w:gridBefore w:val="1"/>
          <w:wBefore w:w="112" w:type="dxa"/>
          <w:trHeight w:val="406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rPr>
                <w:i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CD4A31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  <w:highlight w:val="darkGreen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 xml:space="preserve">     13</w:t>
            </w:r>
            <w:r w:rsidRPr="00CD4A31">
              <w:rPr>
                <w:rFonts w:ascii="Times New Roman CYR" w:hAnsi="Times New Roman CYR" w:cs="Times New Roman CYR"/>
                <w:iCs/>
                <w:color w:val="000000"/>
              </w:rPr>
              <w:t>5</w:t>
            </w:r>
          </w:p>
        </w:tc>
      </w:tr>
      <w:tr w:rsidR="00A04313" w:rsidTr="00A04313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 развитие сел Александровского   района Томской области на 2014-2016гг.»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1751C4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1751C4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13</w:t>
            </w:r>
            <w:r w:rsidRPr="001751C4">
              <w:rPr>
                <w:rFonts w:ascii="Times New Roman CYR" w:hAnsi="Times New Roman CYR" w:cs="Times New Roman CYR"/>
                <w:iCs/>
                <w:color w:val="000000"/>
              </w:rPr>
              <w:t>5</w:t>
            </w:r>
          </w:p>
        </w:tc>
      </w:tr>
      <w:tr w:rsidR="00A04313" w:rsidTr="00A04313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color w:val="000000"/>
              </w:rPr>
              <w:t>оказание адресной помощи гражданам, имеющим  в личном подсобном хозяйстве коров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A04313" w:rsidTr="00A04313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outlineLvl w:val="5"/>
              <w:rPr>
                <w:color w:val="000000"/>
              </w:rPr>
            </w:pPr>
            <w:r w:rsidRPr="00945B7B">
              <w:rPr>
                <w:color w:val="000000"/>
              </w:rPr>
              <w:t>Иные выплаты населению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0405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7950210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75</w:t>
            </w:r>
          </w:p>
        </w:tc>
      </w:tr>
      <w:tr w:rsidR="00A04313" w:rsidTr="00A04313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786A34" w:rsidRDefault="00A04313" w:rsidP="009707A7">
            <w:pPr>
              <w:outlineLvl w:val="5"/>
              <w:rPr>
                <w:color w:val="000000"/>
              </w:rPr>
            </w:pPr>
            <w:r w:rsidRPr="00786A34">
              <w:rPr>
                <w:color w:val="000000"/>
              </w:rPr>
              <w:t>на траление паромных причалов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0408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7950207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60</w:t>
            </w:r>
          </w:p>
        </w:tc>
      </w:tr>
      <w:tr w:rsidR="00A04313" w:rsidTr="00A04313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Дорожное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  <w:lang w:val="en-US"/>
              </w:rPr>
            </w:pPr>
            <w:r w:rsidRPr="00E611EE">
              <w:rPr>
                <w:bCs/>
                <w:color w:val="000000"/>
                <w:lang w:val="en-US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  <w:lang w:val="en-US"/>
              </w:rPr>
            </w:pPr>
            <w:r w:rsidRPr="00E611EE">
              <w:rPr>
                <w:bCs/>
                <w:color w:val="000000"/>
                <w:lang w:val="en-US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461,6</w:t>
            </w:r>
          </w:p>
        </w:tc>
      </w:tr>
      <w:tr w:rsidR="00A04313" w:rsidTr="00A04313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outlineLvl w:val="5"/>
              <w:rPr>
                <w:color w:val="000000"/>
              </w:rPr>
            </w:pPr>
            <w:r w:rsidRPr="004D624D">
              <w:rPr>
                <w:color w:val="00000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11,6</w:t>
            </w:r>
          </w:p>
        </w:tc>
      </w:tr>
      <w:tr w:rsidR="00A04313" w:rsidTr="00A04313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outlineLvl w:val="5"/>
              <w:rPr>
                <w:color w:val="000000"/>
              </w:rPr>
            </w:pPr>
            <w:r w:rsidRPr="004D624D">
              <w:rPr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1825390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11,6</w:t>
            </w:r>
          </w:p>
        </w:tc>
      </w:tr>
      <w:tr w:rsidR="00A04313" w:rsidTr="00A04313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4D624D" w:rsidRDefault="00A04313" w:rsidP="009707A7">
            <w:pPr>
              <w:outlineLvl w:val="5"/>
              <w:rPr>
                <w:color w:val="000000"/>
              </w:rPr>
            </w:pPr>
            <w:r w:rsidRPr="00E611EE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1825390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11,6</w:t>
            </w:r>
          </w:p>
        </w:tc>
      </w:tr>
      <w:tr w:rsidR="00A04313" w:rsidTr="00A04313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color w:val="000000"/>
              </w:rPr>
              <w:t>3150214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150</w:t>
            </w:r>
          </w:p>
        </w:tc>
      </w:tr>
      <w:tr w:rsidR="00A04313" w:rsidTr="00A04313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</w:tr>
      <w:tr w:rsidR="00A04313" w:rsidTr="00A04313">
        <w:trPr>
          <w:gridBefore w:val="1"/>
          <w:wBefore w:w="112" w:type="dxa"/>
          <w:trHeight w:val="30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Содержание зимника д. Медведево - п. Светлая протока.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0409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7950229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</w:tr>
      <w:tr w:rsidR="00A04313" w:rsidRPr="00E365C5" w:rsidTr="00A04313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190,5</w:t>
            </w:r>
          </w:p>
        </w:tc>
      </w:tr>
      <w:tr w:rsidR="00A04313" w:rsidRPr="00E365C5" w:rsidTr="00A04313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</w:rPr>
              <w:t>Коммунальное хозяйство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color w:val="000000"/>
              </w:rPr>
              <w:t>73</w:t>
            </w:r>
          </w:p>
        </w:tc>
      </w:tr>
      <w:tr w:rsidR="00A04313" w:rsidRPr="00E365C5" w:rsidTr="00A04313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Обслуживание линий электропередач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35</w:t>
            </w:r>
          </w:p>
        </w:tc>
      </w:tr>
      <w:tr w:rsidR="00A04313" w:rsidRPr="00E365C5" w:rsidTr="00A04313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lastRenderedPageBreak/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color w:val="000000"/>
              </w:rPr>
              <w:t>35</w:t>
            </w:r>
          </w:p>
        </w:tc>
      </w:tr>
      <w:tr w:rsidR="00A04313" w:rsidRPr="00E365C5" w:rsidTr="00A04313">
        <w:trPr>
          <w:gridBefore w:val="1"/>
          <w:wBefore w:w="112" w:type="dxa"/>
          <w:trHeight w:val="24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Муниципальная</w:t>
            </w:r>
            <w:r w:rsidRPr="00E611EE">
              <w:t xml:space="preserve"> программа «Энергосбережение и повышение энергетической эффективности на территории Северного сельского поселения с 2011 по 2012 годы и на перспективу до 2020 года»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7957200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38</w:t>
            </w:r>
          </w:p>
        </w:tc>
      </w:tr>
      <w:tr w:rsidR="00A04313" w:rsidRPr="00E365C5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Замена изношенных электрических сетей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0502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7957201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38</w:t>
            </w:r>
          </w:p>
        </w:tc>
      </w:tr>
      <w:tr w:rsidR="00A04313" w:rsidRPr="00E365C5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6000000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117,5</w:t>
            </w:r>
          </w:p>
        </w:tc>
      </w:tr>
      <w:tr w:rsidR="00A04313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>Уличное освещение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35</w:t>
            </w:r>
          </w:p>
        </w:tc>
      </w:tr>
      <w:tr w:rsidR="00A04313" w:rsidTr="00A04313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35</w:t>
            </w:r>
          </w:p>
        </w:tc>
      </w:tr>
      <w:tr w:rsidR="00A04313" w:rsidTr="00A04313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29,5</w:t>
            </w:r>
          </w:p>
        </w:tc>
      </w:tr>
      <w:tr w:rsidR="00A04313" w:rsidRPr="00EF49E6" w:rsidTr="00A04313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6000500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29,5</w:t>
            </w:r>
          </w:p>
        </w:tc>
      </w:tr>
      <w:tr w:rsidR="00A04313" w:rsidRPr="00EF49E6" w:rsidTr="00A04313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313" w:rsidRPr="00E611EE" w:rsidRDefault="00A04313" w:rsidP="009707A7">
            <w:pPr>
              <w:rPr>
                <w:b/>
                <w:bCs/>
                <w:i/>
                <w:color w:val="FF19FF"/>
              </w:rPr>
            </w:pPr>
            <w:r w:rsidRPr="00E611EE"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Cs/>
                <w:color w:val="000000"/>
              </w:rPr>
              <w:t>53</w:t>
            </w:r>
          </w:p>
        </w:tc>
      </w:tr>
      <w:tr w:rsidR="00A04313" w:rsidTr="00A04313">
        <w:trPr>
          <w:gridBefore w:val="1"/>
          <w:wBefore w:w="112" w:type="dxa"/>
          <w:trHeight w:val="3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2014-2016г.г.»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  <w:r w:rsidRPr="00E611EE">
              <w:rPr>
                <w:bCs/>
                <w:color w:val="000000"/>
              </w:rPr>
              <w:t>7950200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Cs/>
                <w:color w:val="000000"/>
              </w:rPr>
              <w:t>5</w:t>
            </w:r>
            <w:r>
              <w:rPr>
                <w:rFonts w:ascii="Times New Roman CYR" w:hAnsi="Times New Roman CYR" w:cs="Times New Roman CYR"/>
                <w:iCs/>
                <w:color w:val="000000"/>
              </w:rPr>
              <w:t>3</w:t>
            </w:r>
          </w:p>
        </w:tc>
      </w:tr>
      <w:tr w:rsidR="00A04313" w:rsidRPr="00E0559A" w:rsidTr="00A04313">
        <w:trPr>
          <w:gridBefore w:val="1"/>
          <w:wBefore w:w="112" w:type="dxa"/>
          <w:trHeight w:val="377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Благоустройство поселений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0503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7950213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53</w:t>
            </w:r>
          </w:p>
        </w:tc>
      </w:tr>
      <w:tr w:rsidR="00A0431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Охрана окружающей среды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0600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22,2</w:t>
            </w:r>
          </w:p>
        </w:tc>
      </w:tr>
      <w:tr w:rsidR="00A0431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E611EE">
              <w:rPr>
                <w:bCs/>
                <w:color w:val="000000"/>
              </w:rPr>
              <w:t xml:space="preserve">Районная </w:t>
            </w:r>
            <w:r w:rsidRPr="00E611EE">
              <w:t xml:space="preserve">муниципальная программа </w:t>
            </w:r>
            <w:r w:rsidRPr="00E611EE">
              <w:rPr>
                <w:bCs/>
                <w:color w:val="000000"/>
              </w:rPr>
              <w:t>«Социальное развитие сел  Александровского района Томской области на 2014-2016 гг.»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22,2</w:t>
            </w:r>
          </w:p>
        </w:tc>
      </w:tr>
      <w:tr w:rsidR="00A0431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</w:t>
            </w:r>
            <w:r w:rsidRPr="00E611EE">
              <w:rPr>
                <w:color w:val="000000"/>
              </w:rPr>
              <w:t>Субсидия на финансирование полномочий по организации бытовых и промышленных отходов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22,2</w:t>
            </w:r>
          </w:p>
        </w:tc>
      </w:tr>
      <w:tr w:rsidR="00A04313" w:rsidRPr="00E0559A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0602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7950256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22,2</w:t>
            </w:r>
          </w:p>
        </w:tc>
      </w:tr>
      <w:tr w:rsidR="00A0431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1000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</w:tr>
      <w:tr w:rsidR="00A04313" w:rsidTr="00A04313">
        <w:trPr>
          <w:gridBefore w:val="1"/>
          <w:wBefore w:w="112" w:type="dxa"/>
          <w:trHeight w:val="334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11E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A04313" w:rsidTr="00A04313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313" w:rsidRPr="00E611EE" w:rsidRDefault="00A04313" w:rsidP="009707A7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E611EE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A04313" w:rsidTr="00A04313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t xml:space="preserve">Муниципальная программа «Социальная </w:t>
            </w:r>
            <w:r w:rsidRPr="00E611EE">
              <w:lastRenderedPageBreak/>
              <w:t>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lastRenderedPageBreak/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lastRenderedPageBreak/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lastRenderedPageBreak/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lastRenderedPageBreak/>
              <w:t>1</w:t>
            </w: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0</w:t>
            </w:r>
          </w:p>
        </w:tc>
      </w:tr>
      <w:tr w:rsidR="00A04313" w:rsidTr="00A04313">
        <w:trPr>
          <w:gridBefore w:val="1"/>
          <w:wBefore w:w="112" w:type="dxa"/>
          <w:trHeight w:val="233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r w:rsidRPr="00E611EE">
              <w:lastRenderedPageBreak/>
              <w:t>Оказание экстренной помощи гражданам, оказавшимся в экстремальной ситуации.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1003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7957103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</w:t>
            </w:r>
          </w:p>
        </w:tc>
      </w:tr>
      <w:tr w:rsidR="00A04313" w:rsidRPr="00E365C5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 xml:space="preserve">Культура и  кинематография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0800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7E708F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1091,8</w:t>
            </w:r>
          </w:p>
        </w:tc>
      </w:tr>
      <w:tr w:rsidR="00A04313" w:rsidRPr="00137113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Cs/>
                <w:color w:val="000000"/>
              </w:rPr>
              <w:t xml:space="preserve">Культура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7E708F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1071,8</w:t>
            </w:r>
          </w:p>
        </w:tc>
      </w:tr>
      <w:tr w:rsidR="00A04313" w:rsidRPr="001559B4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313" w:rsidRPr="00E611EE" w:rsidRDefault="00A04313" w:rsidP="009707A7">
            <w:pPr>
              <w:rPr>
                <w:color w:val="000000"/>
              </w:rPr>
            </w:pPr>
            <w:r w:rsidRPr="00E611EE">
              <w:rPr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B37BDF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  <w:highlight w:val="darkGreen"/>
              </w:rPr>
            </w:pPr>
          </w:p>
        </w:tc>
      </w:tr>
      <w:tr w:rsidR="00A04313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313" w:rsidRPr="00E611EE" w:rsidRDefault="00A04313" w:rsidP="009707A7">
            <w:pPr>
              <w:rPr>
                <w:color w:val="000000"/>
              </w:rPr>
            </w:pPr>
            <w:r w:rsidRPr="00E611EE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0"/>
              </w:rPr>
              <w:t>691,8</w:t>
            </w:r>
          </w:p>
        </w:tc>
      </w:tr>
      <w:tr w:rsidR="00A04313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313" w:rsidRPr="00E611EE" w:rsidRDefault="00A04313" w:rsidP="009707A7">
            <w:pPr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4409900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691,8</w:t>
            </w:r>
          </w:p>
        </w:tc>
      </w:tr>
      <w:tr w:rsidR="00A04313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313" w:rsidRPr="00E611EE" w:rsidRDefault="00A04313" w:rsidP="009707A7">
            <w:pPr>
              <w:rPr>
                <w:color w:val="000000"/>
              </w:rPr>
            </w:pPr>
            <w:r w:rsidRPr="00E611EE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</w:p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78363D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</w:p>
          <w:p w:rsidR="00A04313" w:rsidRPr="0078363D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380</w:t>
            </w:r>
          </w:p>
        </w:tc>
      </w:tr>
      <w:tr w:rsidR="00A04313" w:rsidTr="00A04313">
        <w:trPr>
          <w:gridBefore w:val="1"/>
          <w:wBefore w:w="112" w:type="dxa"/>
          <w:trHeight w:val="348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outlineLvl w:val="5"/>
              <w:rPr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4429900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color w:val="000000"/>
              </w:rPr>
              <w:t>380</w:t>
            </w:r>
          </w:p>
        </w:tc>
      </w:tr>
      <w:tr w:rsidR="00A04313" w:rsidRPr="00E365C5" w:rsidTr="00A04313">
        <w:trPr>
          <w:gridBefore w:val="1"/>
          <w:wBefore w:w="112" w:type="dxa"/>
          <w:trHeight w:val="2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A3819" w:rsidRDefault="00A04313" w:rsidP="009707A7">
            <w:pPr>
              <w:outlineLvl w:val="5"/>
              <w:rPr>
                <w:b/>
                <w:bCs/>
                <w:iCs/>
                <w:color w:val="000000"/>
              </w:rPr>
            </w:pPr>
            <w:r w:rsidRPr="006A3819">
              <w:rPr>
                <w:b/>
                <w:bCs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A3819" w:rsidRDefault="00A04313" w:rsidP="009707A7">
            <w:pPr>
              <w:jc w:val="center"/>
              <w:rPr>
                <w:b/>
                <w:color w:val="000000"/>
              </w:rPr>
            </w:pPr>
            <w:r w:rsidRPr="006A3819">
              <w:rPr>
                <w:b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A3819" w:rsidRDefault="00A04313" w:rsidP="009707A7">
            <w:pPr>
              <w:jc w:val="center"/>
              <w:rPr>
                <w:b/>
                <w:color w:val="000000"/>
              </w:rPr>
            </w:pPr>
            <w:r w:rsidRPr="006A3819">
              <w:rPr>
                <w:b/>
                <w:color w:val="00000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A3819" w:rsidRDefault="00A04313" w:rsidP="009707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A3819" w:rsidRDefault="00A04313" w:rsidP="009707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6A3819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20</w:t>
            </w:r>
          </w:p>
        </w:tc>
      </w:tr>
      <w:tr w:rsidR="00A04313" w:rsidRPr="00E365C5" w:rsidTr="00A04313">
        <w:trPr>
          <w:gridBefore w:val="1"/>
          <w:wBefore w:w="112" w:type="dxa"/>
          <w:trHeight w:val="2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313" w:rsidRPr="00E611EE" w:rsidRDefault="00A04313" w:rsidP="009707A7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 Целевые программы муниципальных образований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7950000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</w:t>
            </w:r>
          </w:p>
        </w:tc>
      </w:tr>
      <w:tr w:rsidR="00A04313" w:rsidRPr="00E365C5" w:rsidTr="00A04313">
        <w:trPr>
          <w:gridBefore w:val="1"/>
          <w:wBefore w:w="112" w:type="dxa"/>
          <w:trHeight w:val="2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611EE">
              <w:t>Муниципальная программа «Социальная поддержка населения Северного сельского поселения на 2013-2015 годы»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20</w:t>
            </w:r>
          </w:p>
        </w:tc>
      </w:tr>
      <w:tr w:rsidR="00A04313" w:rsidRPr="00E365C5" w:rsidTr="00A04313">
        <w:trPr>
          <w:gridBefore w:val="1"/>
          <w:wBefore w:w="112" w:type="dxa"/>
          <w:trHeight w:val="29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r w:rsidRPr="00E611EE">
              <w:t>Проведение мероприятий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i/>
                <w:iCs/>
                <w:color w:val="000000"/>
              </w:rPr>
              <w:t>7957104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20</w:t>
            </w:r>
          </w:p>
        </w:tc>
      </w:tr>
      <w:tr w:rsidR="00A04313" w:rsidRPr="001559B4" w:rsidTr="00A04313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  <w:lang w:val="en-US"/>
              </w:rPr>
              <w:t>110</w:t>
            </w:r>
            <w:r w:rsidRPr="00E611EE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8,5</w:t>
            </w:r>
          </w:p>
        </w:tc>
      </w:tr>
      <w:tr w:rsidR="00A04313" w:rsidRPr="007A3EBC" w:rsidTr="00A04313">
        <w:trPr>
          <w:gridBefore w:val="1"/>
          <w:wBefore w:w="112" w:type="dxa"/>
          <w:trHeight w:val="359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313" w:rsidRPr="00E611EE" w:rsidRDefault="00A04313" w:rsidP="009707A7">
            <w:pPr>
              <w:rPr>
                <w:color w:val="000000"/>
              </w:rPr>
            </w:pPr>
            <w:r w:rsidRPr="00E611EE">
              <w:rPr>
                <w:color w:val="000000"/>
              </w:rPr>
              <w:t xml:space="preserve">Физическая культура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 w:rsidRPr="00E611EE">
              <w:rPr>
                <w:color w:val="000000"/>
              </w:rPr>
              <w:t>1101.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8,5</w:t>
            </w:r>
          </w:p>
        </w:tc>
      </w:tr>
      <w:tr w:rsidR="00A04313" w:rsidTr="00A04313">
        <w:trPr>
          <w:gridBefore w:val="1"/>
          <w:wBefore w:w="112" w:type="dxa"/>
          <w:trHeight w:val="205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4313" w:rsidRPr="00E611EE" w:rsidRDefault="00A04313" w:rsidP="009707A7">
            <w:pPr>
              <w:rPr>
                <w:color w:val="000000"/>
              </w:rPr>
            </w:pPr>
            <w:r w:rsidRPr="00E611EE">
              <w:rPr>
                <w:rFonts w:ascii="Times New Roman CYR" w:hAnsi="Times New Roman CYR" w:cs="Times New Roman CYR"/>
                <w:color w:val="000000"/>
              </w:rPr>
              <w:t>Иные межбюджетные трансферты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5129700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Pr="00E611EE" w:rsidRDefault="00A04313" w:rsidP="0097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13" w:rsidRDefault="00A04313" w:rsidP="009707A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8,5</w:t>
            </w:r>
          </w:p>
        </w:tc>
      </w:tr>
    </w:tbl>
    <w:p w:rsidR="000F386A" w:rsidRPr="00D969EF" w:rsidRDefault="000F386A" w:rsidP="000F386A">
      <w:pPr>
        <w:rPr>
          <w:rFonts w:ascii="Times New Roman" w:hAnsi="Times New Roman"/>
        </w:rPr>
      </w:pPr>
    </w:p>
    <w:p w:rsidR="000F386A" w:rsidRPr="00D969EF" w:rsidRDefault="000F386A" w:rsidP="000F386A">
      <w:pPr>
        <w:rPr>
          <w:rFonts w:ascii="Times New Roman" w:hAnsi="Times New Roman"/>
        </w:rPr>
      </w:pPr>
    </w:p>
    <w:p w:rsidR="000F386A" w:rsidRDefault="000F386A" w:rsidP="000F386A">
      <w:pPr>
        <w:rPr>
          <w:rFonts w:ascii="Times New Roman" w:hAnsi="Times New Roman"/>
        </w:rPr>
      </w:pPr>
    </w:p>
    <w:p w:rsidR="00FC71A8" w:rsidRPr="00D969EF" w:rsidRDefault="00FC71A8" w:rsidP="000F386A">
      <w:pPr>
        <w:rPr>
          <w:rFonts w:ascii="Times New Roman" w:hAnsi="Times New Roman"/>
        </w:rPr>
      </w:pPr>
    </w:p>
    <w:p w:rsidR="000F386A" w:rsidRPr="00D969EF" w:rsidRDefault="000F386A" w:rsidP="000F386A">
      <w:pPr>
        <w:rPr>
          <w:rFonts w:ascii="Times New Roman" w:hAnsi="Times New Roman"/>
        </w:rPr>
      </w:pPr>
    </w:p>
    <w:p w:rsidR="008876E8" w:rsidRPr="005C423F" w:rsidRDefault="00CB267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8876E8" w:rsidRPr="005C423F">
        <w:rPr>
          <w:rFonts w:ascii="Times New Roman" w:hAnsi="Times New Roman"/>
          <w:sz w:val="20"/>
          <w:szCs w:val="20"/>
        </w:rPr>
        <w:t xml:space="preserve">риложение №3 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FC71A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16</w:t>
      </w:r>
      <w:r w:rsidR="008876E8" w:rsidRPr="005C423F">
        <w:rPr>
          <w:rFonts w:ascii="Times New Roman" w:hAnsi="Times New Roman"/>
          <w:sz w:val="20"/>
          <w:szCs w:val="20"/>
        </w:rPr>
        <w:t>.01.201</w:t>
      </w:r>
      <w:r w:rsidR="00CB267A">
        <w:rPr>
          <w:rFonts w:ascii="Times New Roman" w:hAnsi="Times New Roman"/>
          <w:sz w:val="20"/>
          <w:szCs w:val="20"/>
        </w:rPr>
        <w:t>5</w:t>
      </w:r>
      <w:r w:rsidR="008876E8" w:rsidRPr="005C423F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3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бюджетная роспись муниципального образования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  <w:r w:rsidR="00DC32DC">
        <w:rPr>
          <w:rFonts w:ascii="Times New Roman" w:hAnsi="Times New Roman"/>
          <w:b/>
        </w:rPr>
        <w:t xml:space="preserve"> </w:t>
      </w:r>
      <w:r w:rsidRPr="005C423F">
        <w:rPr>
          <w:rFonts w:ascii="Times New Roman" w:hAnsi="Times New Roman"/>
          <w:b/>
        </w:rPr>
        <w:t>201</w:t>
      </w:r>
      <w:r w:rsidR="00CB267A">
        <w:rPr>
          <w:rFonts w:ascii="Times New Roman" w:hAnsi="Times New Roman"/>
          <w:b/>
        </w:rPr>
        <w:t>5</w:t>
      </w:r>
      <w:r w:rsidRPr="005C423F">
        <w:rPr>
          <w:rFonts w:ascii="Times New Roman" w:hAnsi="Times New Roman"/>
          <w:b/>
        </w:rPr>
        <w:t xml:space="preserve"> год</w:t>
      </w:r>
    </w:p>
    <w:tbl>
      <w:tblPr>
        <w:tblW w:w="18210" w:type="dxa"/>
        <w:tblInd w:w="103" w:type="dxa"/>
        <w:tblLayout w:type="fixed"/>
        <w:tblLook w:val="04A0"/>
      </w:tblPr>
      <w:tblGrid>
        <w:gridCol w:w="4116"/>
        <w:gridCol w:w="2798"/>
        <w:gridCol w:w="1842"/>
        <w:gridCol w:w="4727"/>
        <w:gridCol w:w="4727"/>
      </w:tblGrid>
      <w:tr w:rsidR="008876E8" w:rsidRPr="005C423F" w:rsidTr="009707A7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9707A7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9707A7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9707A7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9707A7">
        <w:trPr>
          <w:gridAfter w:val="2"/>
          <w:wAfter w:w="9454" w:type="dxa"/>
          <w:trHeight w:val="330"/>
        </w:trPr>
        <w:tc>
          <w:tcPr>
            <w:tcW w:w="8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9707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9707A7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707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proofErr w:type="gramStart"/>
            <w:r w:rsidRPr="005C423F">
              <w:rPr>
                <w:rFonts w:ascii="Times New Roman" w:hAnsi="Times New Roman"/>
                <w:b/>
                <w:bCs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707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9707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9707A7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707A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707A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9707A7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9707A7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707A7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CB2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CB267A">
              <w:rPr>
                <w:rFonts w:ascii="Times New Roman" w:hAnsi="Times New Roman"/>
                <w:b/>
                <w:bCs/>
                <w:color w:val="000000"/>
              </w:rPr>
              <w:t>5635</w:t>
            </w:r>
          </w:p>
        </w:tc>
      </w:tr>
      <w:tr w:rsidR="00D969EF" w:rsidRPr="00D969EF" w:rsidTr="009707A7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707A7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CB267A" w:rsidP="00970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5635</w:t>
            </w:r>
          </w:p>
        </w:tc>
      </w:tr>
      <w:tr w:rsidR="00D969EF" w:rsidRPr="00D969EF" w:rsidTr="009707A7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707A7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9707A7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1A42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0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A8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F4" w:rsidRDefault="00266CF4" w:rsidP="005C423F">
      <w:pPr>
        <w:spacing w:after="0" w:line="240" w:lineRule="auto"/>
      </w:pPr>
      <w:r>
        <w:separator/>
      </w:r>
    </w:p>
  </w:endnote>
  <w:endnote w:type="continuationSeparator" w:id="0">
    <w:p w:rsidR="00266CF4" w:rsidRDefault="00266CF4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F4" w:rsidRDefault="00266CF4" w:rsidP="005C423F">
      <w:pPr>
        <w:spacing w:after="0" w:line="240" w:lineRule="auto"/>
      </w:pPr>
      <w:r>
        <w:separator/>
      </w:r>
    </w:p>
  </w:footnote>
  <w:footnote w:type="continuationSeparator" w:id="0">
    <w:p w:rsidR="00266CF4" w:rsidRDefault="00266CF4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252"/>
    <w:rsid w:val="00037FC4"/>
    <w:rsid w:val="00050214"/>
    <w:rsid w:val="00095252"/>
    <w:rsid w:val="000F386A"/>
    <w:rsid w:val="001A4284"/>
    <w:rsid w:val="00266CF4"/>
    <w:rsid w:val="002715A9"/>
    <w:rsid w:val="002C3574"/>
    <w:rsid w:val="002E7780"/>
    <w:rsid w:val="00394F17"/>
    <w:rsid w:val="00430C1B"/>
    <w:rsid w:val="0044561C"/>
    <w:rsid w:val="00474F09"/>
    <w:rsid w:val="005C423F"/>
    <w:rsid w:val="006D2723"/>
    <w:rsid w:val="007C3A5E"/>
    <w:rsid w:val="00824804"/>
    <w:rsid w:val="008876E8"/>
    <w:rsid w:val="008C1078"/>
    <w:rsid w:val="0091353C"/>
    <w:rsid w:val="009707A7"/>
    <w:rsid w:val="009968D2"/>
    <w:rsid w:val="009F0D15"/>
    <w:rsid w:val="009F2FF4"/>
    <w:rsid w:val="00A04313"/>
    <w:rsid w:val="00A7417C"/>
    <w:rsid w:val="00A86CB8"/>
    <w:rsid w:val="00AC23BD"/>
    <w:rsid w:val="00AD1D14"/>
    <w:rsid w:val="00AE2C19"/>
    <w:rsid w:val="00B92D35"/>
    <w:rsid w:val="00CB267A"/>
    <w:rsid w:val="00D969EF"/>
    <w:rsid w:val="00DC32DC"/>
    <w:rsid w:val="00DC42ED"/>
    <w:rsid w:val="00E00C85"/>
    <w:rsid w:val="00E65B51"/>
    <w:rsid w:val="00ED684D"/>
    <w:rsid w:val="00F54CDB"/>
    <w:rsid w:val="00FC71A8"/>
    <w:rsid w:val="00FD4958"/>
    <w:rsid w:val="00FE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</cp:lastModifiedBy>
  <cp:revision>11</cp:revision>
  <cp:lastPrinted>2015-01-16T04:33:00Z</cp:lastPrinted>
  <dcterms:created xsi:type="dcterms:W3CDTF">2014-01-28T10:01:00Z</dcterms:created>
  <dcterms:modified xsi:type="dcterms:W3CDTF">2015-01-16T04:35:00Z</dcterms:modified>
</cp:coreProperties>
</file>