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96484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64845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964845"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 w:rsidRPr="00964845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92D35" w:rsidRPr="0096484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64845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96484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64845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D969EF" w:rsidRDefault="00B92D35" w:rsidP="00964845">
      <w:pPr>
        <w:pStyle w:val="a5"/>
        <w:rPr>
          <w:rFonts w:ascii="Times New Roman" w:hAnsi="Times New Roman"/>
          <w:b/>
        </w:rPr>
      </w:pPr>
    </w:p>
    <w:p w:rsidR="00B92D35" w:rsidRPr="0096484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64845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B92D35" w:rsidP="00B92D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31.01.2014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969E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росписи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на 201</w:t>
      </w:r>
      <w:r w:rsidR="0044561C" w:rsidRPr="00D969EF">
        <w:rPr>
          <w:rFonts w:ascii="Times New Roman" w:hAnsi="Times New Roman" w:cs="Times New Roman"/>
          <w:sz w:val="24"/>
          <w:szCs w:val="24"/>
        </w:rPr>
        <w:t>4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1.Утвердить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44561C" w:rsidRPr="00D969EF">
        <w:rPr>
          <w:rFonts w:ascii="Times New Roman" w:hAnsi="Times New Roman" w:cs="Times New Roman"/>
          <w:sz w:val="24"/>
          <w:szCs w:val="24"/>
        </w:rPr>
        <w:t>на 2014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2.Утвердить сводную бюджетную роспи</w:t>
      </w:r>
      <w:r w:rsidR="009F0D15" w:rsidRPr="00D969EF">
        <w:rPr>
          <w:rFonts w:ascii="Times New Roman" w:hAnsi="Times New Roman" w:cs="Times New Roman"/>
          <w:sz w:val="24"/>
          <w:szCs w:val="24"/>
        </w:rPr>
        <w:t>с</w:t>
      </w:r>
      <w:r w:rsidRPr="00D969EF">
        <w:rPr>
          <w:rFonts w:ascii="Times New Roman" w:hAnsi="Times New Roman" w:cs="Times New Roman"/>
          <w:sz w:val="24"/>
          <w:szCs w:val="24"/>
        </w:rPr>
        <w:t>ь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44561C" w:rsidRPr="00D969EF">
        <w:rPr>
          <w:rFonts w:ascii="Times New Roman" w:hAnsi="Times New Roman" w:cs="Times New Roman"/>
          <w:sz w:val="24"/>
          <w:szCs w:val="24"/>
        </w:rPr>
        <w:t>4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="009F0D15"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9F0D15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3.Утвердить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по источникам финансирования дефицита бюджета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44561C" w:rsidRPr="00D969EF">
        <w:rPr>
          <w:rFonts w:ascii="Times New Roman" w:hAnsi="Times New Roman" w:cs="Times New Roman"/>
          <w:sz w:val="24"/>
          <w:szCs w:val="24"/>
        </w:rPr>
        <w:t>4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4561C" w:rsidRPr="00D969EF">
        <w:rPr>
          <w:rFonts w:ascii="Times New Roman" w:hAnsi="Times New Roman" w:cs="Times New Roman"/>
          <w:sz w:val="24"/>
          <w:szCs w:val="24"/>
        </w:rPr>
        <w:t>3</w:t>
      </w:r>
      <w:r w:rsidRPr="00D969E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5" w:rsidRPr="00D969EF" w:rsidRDefault="00E65B51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4.В течение </w:t>
      </w:r>
      <w:r w:rsidR="000F386A" w:rsidRPr="00D969EF">
        <w:rPr>
          <w:rFonts w:ascii="Times New Roman" w:hAnsi="Times New Roman" w:cs="Times New Roman"/>
          <w:sz w:val="24"/>
          <w:szCs w:val="24"/>
        </w:rPr>
        <w:t>десяти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дней, со дня утверждения бюджетной росписи специалист</w:t>
      </w:r>
      <w:r w:rsidR="00A7417C" w:rsidRPr="00D969EF">
        <w:rPr>
          <w:rFonts w:ascii="Times New Roman" w:hAnsi="Times New Roman" w:cs="Times New Roman"/>
          <w:sz w:val="24"/>
          <w:szCs w:val="24"/>
        </w:rPr>
        <w:t>у</w:t>
      </w:r>
      <w:r w:rsidRPr="00D969EF">
        <w:rPr>
          <w:rFonts w:ascii="Times New Roman" w:hAnsi="Times New Roman" w:cs="Times New Roman"/>
          <w:sz w:val="24"/>
          <w:szCs w:val="24"/>
        </w:rPr>
        <w:t xml:space="preserve"> по бюджету Администрации 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095252" w:rsidRPr="00D969EF" w:rsidRDefault="009F0D15" w:rsidP="00A741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5</w:t>
      </w:r>
      <w:r w:rsidR="00A7417C" w:rsidRPr="00D969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5252" w:rsidRPr="00D969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5252" w:rsidRPr="00D969E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95252" w:rsidRPr="00D969EF" w:rsidRDefault="00095252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860F01">
        <w:tc>
          <w:tcPr>
            <w:tcW w:w="4643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D969EF">
              <w:rPr>
                <w:rFonts w:ascii="Times New Roman" w:hAnsi="Times New Roman"/>
              </w:rPr>
              <w:t>Северного</w:t>
            </w:r>
            <w:proofErr w:type="gramEnd"/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Pr="00D969EF" w:rsidRDefault="00D969EF" w:rsidP="00D969EF">
      <w:pPr>
        <w:pStyle w:val="a5"/>
        <w:jc w:val="right"/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0F386A" w:rsidRPr="00D969EF">
        <w:rPr>
          <w:rFonts w:ascii="Times New Roman" w:hAnsi="Times New Roman"/>
          <w:bCs/>
          <w:sz w:val="20"/>
          <w:szCs w:val="20"/>
        </w:rPr>
        <w:t xml:space="preserve">от  31.01.2014 № </w:t>
      </w:r>
      <w:r>
        <w:rPr>
          <w:rFonts w:ascii="Times New Roman" w:hAnsi="Times New Roman"/>
          <w:bCs/>
          <w:sz w:val="20"/>
          <w:szCs w:val="20"/>
        </w:rPr>
        <w:t>4</w:t>
      </w:r>
    </w:p>
    <w:p w:rsidR="000F386A" w:rsidRPr="00D969EF" w:rsidRDefault="000F386A" w:rsidP="000F386A">
      <w:pPr>
        <w:tabs>
          <w:tab w:val="left" w:pos="6345"/>
        </w:tabs>
        <w:jc w:val="right"/>
        <w:rPr>
          <w:rFonts w:ascii="Times New Roman" w:hAnsi="Times New Roman"/>
        </w:rPr>
      </w:pPr>
    </w:p>
    <w:tbl>
      <w:tblPr>
        <w:tblW w:w="9545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545"/>
      </w:tblGrid>
      <w:tr w:rsidR="000F386A" w:rsidRPr="00D969EF" w:rsidTr="00A27636">
        <w:trPr>
          <w:trHeight w:val="302"/>
          <w:jc w:val="center"/>
        </w:trPr>
        <w:tc>
          <w:tcPr>
            <w:tcW w:w="9545" w:type="dxa"/>
            <w:tcBorders>
              <w:left w:val="single" w:sz="2" w:space="0" w:color="000000"/>
              <w:bottom w:val="single" w:sz="12" w:space="0" w:color="auto"/>
            </w:tcBorders>
          </w:tcPr>
          <w:tbl>
            <w:tblPr>
              <w:tblW w:w="9593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931"/>
              <w:gridCol w:w="4814"/>
              <w:gridCol w:w="1800"/>
              <w:gridCol w:w="48"/>
            </w:tblGrid>
            <w:tr w:rsidR="000F386A" w:rsidRPr="00D969EF" w:rsidTr="00D969EF">
              <w:trPr>
                <w:gridAfter w:val="1"/>
                <w:wAfter w:w="48" w:type="dxa"/>
                <w:trHeight w:val="855"/>
                <w:jc w:val="center"/>
              </w:trPr>
              <w:tc>
                <w:tcPr>
                  <w:tcW w:w="9545" w:type="dxa"/>
                  <w:gridSpan w:val="3"/>
                  <w:tcBorders>
                    <w:bottom w:val="single" w:sz="4" w:space="0" w:color="auto"/>
                  </w:tcBorders>
                </w:tcPr>
                <w:p w:rsidR="00D969EF" w:rsidRPr="005C423F" w:rsidRDefault="000F386A" w:rsidP="005C423F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423F">
                    <w:rPr>
                      <w:rFonts w:ascii="Times New Roman" w:hAnsi="Times New Roman"/>
                      <w:b/>
                    </w:rPr>
                    <w:t>Объем поступлени</w:t>
                  </w:r>
                  <w:r w:rsidR="00D969EF" w:rsidRPr="005C423F">
                    <w:rPr>
                      <w:rFonts w:ascii="Times New Roman" w:hAnsi="Times New Roman"/>
                      <w:b/>
                    </w:rPr>
                    <w:t>я</w:t>
                  </w:r>
                  <w:r w:rsidRPr="005C423F">
                    <w:rPr>
                      <w:rFonts w:ascii="Times New Roman" w:hAnsi="Times New Roman"/>
                      <w:b/>
                    </w:rPr>
                    <w:t xml:space="preserve"> доходов в  бюджет муниципального</w:t>
                  </w:r>
                </w:p>
                <w:p w:rsidR="000F386A" w:rsidRPr="005C423F" w:rsidRDefault="000F386A" w:rsidP="005C423F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423F">
                    <w:rPr>
                      <w:rFonts w:ascii="Times New Roman" w:hAnsi="Times New Roman"/>
                      <w:b/>
                    </w:rPr>
                    <w:t>образования «Северное сельское поселение» на 2014  год</w:t>
                  </w:r>
                </w:p>
                <w:p w:rsidR="000F386A" w:rsidRPr="00D969E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941"/>
                <w:jc w:val="center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показателей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Сумма,</w:t>
                  </w:r>
                  <w:r w:rsidR="005C423F"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тыс. руб.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302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Cs/>
                      <w:color w:val="000000"/>
                    </w:rPr>
                    <w:t xml:space="preserve">Доходы бюджета </w:t>
                  </w:r>
                  <w:proofErr w:type="gramStart"/>
                  <w:r w:rsidRPr="005C423F">
                    <w:rPr>
                      <w:rFonts w:ascii="Times New Roman" w:hAnsi="Times New Roman"/>
                      <w:bCs/>
                      <w:color w:val="000000"/>
                    </w:rPr>
                    <w:t>–И</w:t>
                  </w:r>
                  <w:proofErr w:type="gramEnd"/>
                  <w:r w:rsidRPr="005C423F">
                    <w:rPr>
                      <w:rFonts w:ascii="Times New Roman" w:hAnsi="Times New Roman"/>
                      <w:bCs/>
                      <w:color w:val="000000"/>
                    </w:rPr>
                    <w:t>того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6115,725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302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color w:val="000000"/>
                    </w:rPr>
                    <w:t>0001 00 00000 00 0000 000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3651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322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i/>
                      <w:color w:val="000000"/>
                    </w:rPr>
                    <w:t>0001 01 00000 00 0000 000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Cs/>
                      <w:i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384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247"/>
                <w:jc w:val="center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</w:rPr>
                    <w:t>182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1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01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02010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01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1000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384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139"/>
                <w:jc w:val="center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182 1 06 00000 00 0000 000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i/>
                      <w:color w:val="000000"/>
                    </w:rPr>
                    <w:t>Налог на имущество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color w:val="000000"/>
                    </w:rPr>
                    <w:t>7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139"/>
                <w:jc w:val="center"/>
              </w:trPr>
              <w:tc>
                <w:tcPr>
                  <w:tcW w:w="29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i/>
                      <w:color w:val="000000"/>
                    </w:rPr>
                    <w:t>182 1 06 01030 10 0000 110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Налог на имущество физических лиц взимаемый по ставкам, применяемым к объектам налогообложения, расположенных в границах поселений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139"/>
                <w:jc w:val="center"/>
              </w:trPr>
              <w:tc>
                <w:tcPr>
                  <w:tcW w:w="29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182 1 06 06013 10 1000 110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139"/>
                <w:jc w:val="center"/>
              </w:trPr>
              <w:tc>
                <w:tcPr>
                  <w:tcW w:w="29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182 1 06 06023 10 3000 110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Земельный налог, взимаемый, по ставкам, установленным в соответствии с подпунктом 2 пункта 1 статьи 394 Налогового Кодекса РФ применяемый к объектам налогообложения расположенных в границах поселений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139"/>
                <w:jc w:val="center"/>
              </w:trPr>
              <w:tc>
                <w:tcPr>
                  <w:tcW w:w="29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jc w:val="center"/>
                    <w:rPr>
                      <w:rFonts w:ascii="Times New Roman" w:hAnsi="Times New Roman"/>
                      <w:bCs/>
                      <w:i/>
                    </w:rPr>
                  </w:pPr>
                  <w:r w:rsidRPr="005C423F">
                    <w:rPr>
                      <w:rFonts w:ascii="Times New Roman" w:hAnsi="Times New Roman"/>
                      <w:bCs/>
                      <w:i/>
                    </w:rPr>
                    <w:t xml:space="preserve">182 1 03 00 </w:t>
                  </w:r>
                  <w:proofErr w:type="spellStart"/>
                  <w:r w:rsidRPr="005C423F">
                    <w:rPr>
                      <w:rFonts w:ascii="Times New Roman" w:hAnsi="Times New Roman"/>
                      <w:bCs/>
                      <w:i/>
                    </w:rPr>
                    <w:t>00</w:t>
                  </w:r>
                  <w:proofErr w:type="spellEnd"/>
                  <w:r w:rsidRPr="005C423F">
                    <w:rPr>
                      <w:rFonts w:ascii="Times New Roman" w:hAnsi="Times New Roman"/>
                      <w:bCs/>
                      <w:i/>
                    </w:rPr>
                    <w:t xml:space="preserve"> 0 00 0 000 110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 w:rsidRPr="005C423F">
                    <w:rPr>
                      <w:rFonts w:ascii="Times New Roman" w:hAnsi="Times New Roman"/>
                      <w:bCs/>
                      <w:i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0F386A" w:rsidRPr="005C423F" w:rsidRDefault="000F386A" w:rsidP="00A2763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</w:rPr>
                    <w:t>177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139"/>
                <w:jc w:val="center"/>
              </w:trPr>
              <w:tc>
                <w:tcPr>
                  <w:tcW w:w="29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iCs/>
                    </w:rPr>
                    <w:t>182 1 03 02 00 0 01 0 000 110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iCs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177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912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0001 11 00000 00 0000 000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 xml:space="preserve">Доходы от использования имущества, находящегося в государственной и </w:t>
                  </w: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3083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150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</w:rPr>
                    <w:lastRenderedPageBreak/>
                    <w:t>901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1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11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05013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10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0000</w:t>
                  </w:r>
                  <w:r w:rsidRPr="005C423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5C423F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участков.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3055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869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901 1 11 05035 10 0000 120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hanging="15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Доходы от сдачи в аренду имущества,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hanging="150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5C423F">
                    <w:rPr>
                      <w:rFonts w:ascii="Times New Roman" w:hAnsi="Times New Roman"/>
                      <w:color w:val="000000"/>
                    </w:rPr>
                    <w:t>находящегося</w:t>
                  </w:r>
                  <w:proofErr w:type="gramEnd"/>
                  <w:r w:rsidRPr="005C423F">
                    <w:rPr>
                      <w:rFonts w:ascii="Times New Roman" w:hAnsi="Times New Roman"/>
                      <w:color w:val="000000"/>
                    </w:rPr>
                    <w:t xml:space="preserve"> в оперативном управлении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hanging="15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поселений и созданных ими учреждений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hanging="150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5C423F">
                    <w:rPr>
                      <w:rFonts w:ascii="Times New Roman" w:hAnsi="Times New Roman"/>
                      <w:color w:val="000000"/>
                    </w:rPr>
                    <w:t>( за исключением имущества</w:t>
                  </w:r>
                  <w:proofErr w:type="gramEnd"/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hanging="15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муниципальных автономных учреждений).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lang w:val="en-US"/>
                    </w:rPr>
                    <w:t>28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280"/>
                <w:jc w:val="center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2464,725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391"/>
                <w:jc w:val="center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u w:val="single"/>
                      <w:lang w:val="en-US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  <w:lang w:val="en-US"/>
                    </w:rPr>
                    <w:t>000 2 02 00000 00 0000 000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bCs/>
                      <w:color w:val="000000"/>
                      <w:u w:val="single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2464,725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391"/>
                <w:jc w:val="center"/>
              </w:trPr>
              <w:tc>
                <w:tcPr>
                  <w:tcW w:w="293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000 2 02 01000 00 0000 151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bCs/>
                      <w:color w:val="000000"/>
                      <w:u w:val="single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 w:rsidRPr="005C423F">
                    <w:rPr>
                      <w:rFonts w:ascii="Times New Roman" w:hAnsi="Times New Roman"/>
                      <w:u w:val="single"/>
                    </w:rPr>
                    <w:t>267,2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513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000 2 02 01001 10 0000 151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Дотации бюджетам поселений на                выравнивание бюджетной обеспеченности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267,2</w:t>
                  </w:r>
                </w:p>
              </w:tc>
            </w:tr>
            <w:tr w:rsidR="000F386A" w:rsidRPr="00D969EF" w:rsidTr="00A27636">
              <w:trPr>
                <w:trHeight w:val="523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000 2 02 03000 00 0000 151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u w:val="single"/>
                    </w:rPr>
                    <w:t>122,9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1054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000 2 02 03015 10 0000 151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 xml:space="preserve">Субвенция бюджетам поселений </w:t>
                  </w:r>
                  <w:proofErr w:type="gramStart"/>
                  <w:r w:rsidRPr="005C423F">
                    <w:rPr>
                      <w:rFonts w:ascii="Times New Roman" w:hAnsi="Times New Roman"/>
                      <w:color w:val="000000"/>
                    </w:rPr>
                    <w:t>на</w:t>
                  </w:r>
                  <w:proofErr w:type="gramEnd"/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122,9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269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000 2 02 04000 00 0000 151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Иные межбюджетные трансферты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u w:val="single"/>
                      <w:lang w:val="en-US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2074,625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569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000 2 02 04999 10 0000 151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Прочие межбюджетные трансферты передаваемые бюджетам поселений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u w:val="single"/>
                    </w:rPr>
                    <w:t>2074,625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714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000 2 02 04999 10 0000 151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 на оказание адресной помощи гражданам, имеющим  в личном подсобном хозяйстве коров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80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415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000 2 02 04999 10 0000 151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 на финансирование полномочий по организации сбора и удаления отходов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22,1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589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lastRenderedPageBreak/>
                    <w:t>000 2 02 04999 10 0000 151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70,64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513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000 2 02 04999 10 0000 151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94,435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869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000 2 02 04999 10 0000 151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 на организацию и проведение мероприятий  проводимых инструкторами физической культуры по месту жительства поселений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869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000 2 02 04999 10 0000 151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br w:type="textWrapping" w:clear="all"/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-иные межбюджетные трансферты на сбалансированность бюджетных   доходов и расходов Северного сельского поселения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1216,8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406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000 2 02 04999 10 0000 151</w:t>
                  </w:r>
                </w:p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  на благоустройство сел Александровского района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448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lang w:val="en-US"/>
                    </w:rPr>
                    <w:t>000 2 02 04999 10 0000 151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 на содержание зимника Медведево - Светлая протока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firstLine="708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291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000 2 02 04999 10 0000 151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-на комплектование книжных фондов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firstLine="708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343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000 2 02 04999 10 0000 151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 на траление паромных причалов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firstLine="708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60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642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lang w:val="en-US"/>
                    </w:rPr>
                    <w:t>000 2 02 0499</w:t>
                  </w:r>
                  <w:r w:rsidRPr="005C423F">
                    <w:rPr>
                      <w:rFonts w:ascii="Times New Roman" w:hAnsi="Times New Roman"/>
                      <w:color w:val="000000"/>
                    </w:rPr>
                    <w:t>9</w:t>
                  </w:r>
                  <w:r w:rsidRPr="005C423F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 10 0000 151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-на повышение заработной платы работников учреждений культуры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firstLine="708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147,7</w:t>
                  </w:r>
                </w:p>
              </w:tc>
            </w:tr>
            <w:tr w:rsidR="000F386A" w:rsidRPr="00D969EF" w:rsidTr="00A27636">
              <w:trPr>
                <w:gridAfter w:val="1"/>
                <w:wAfter w:w="48" w:type="dxa"/>
                <w:trHeight w:val="537"/>
                <w:jc w:val="center"/>
              </w:trPr>
              <w:tc>
                <w:tcPr>
                  <w:tcW w:w="29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  <w:lang w:val="en-US"/>
                    </w:rPr>
                    <w:t>000 2 02 0499</w:t>
                  </w:r>
                  <w:r w:rsidRPr="005C423F">
                    <w:rPr>
                      <w:rFonts w:ascii="Times New Roman" w:hAnsi="Times New Roman"/>
                      <w:color w:val="000000"/>
                    </w:rPr>
                    <w:t>9</w:t>
                  </w:r>
                  <w:r w:rsidRPr="005C423F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 10 0000 151</w:t>
                  </w:r>
                </w:p>
              </w:tc>
              <w:tc>
                <w:tcPr>
                  <w:tcW w:w="4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-</w:t>
                  </w:r>
                  <w:r w:rsidRPr="005C423F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5C423F">
                    <w:rPr>
                      <w:rFonts w:ascii="Times New Roman" w:hAnsi="Times New Roman"/>
                      <w:bCs/>
                    </w:rPr>
                    <w:t>софинансирование</w:t>
                  </w:r>
                  <w:proofErr w:type="spellEnd"/>
                  <w:r w:rsidRPr="005C423F">
                    <w:rPr>
                      <w:rFonts w:ascii="Times New Roman" w:hAnsi="Times New Roman"/>
                      <w:bCs/>
                    </w:rPr>
                    <w:t xml:space="preserve"> расходов  на повышение заработной платы работников культуры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386A" w:rsidRPr="005C423F" w:rsidRDefault="000F386A" w:rsidP="00A27636">
                  <w:pPr>
                    <w:autoSpaceDE w:val="0"/>
                    <w:autoSpaceDN w:val="0"/>
                    <w:adjustRightInd w:val="0"/>
                    <w:ind w:firstLine="708"/>
                    <w:rPr>
                      <w:rFonts w:ascii="Times New Roman" w:hAnsi="Times New Roman"/>
                      <w:color w:val="000000"/>
                    </w:rPr>
                  </w:pPr>
                  <w:r w:rsidRPr="005C423F">
                    <w:rPr>
                      <w:rFonts w:ascii="Times New Roman" w:hAnsi="Times New Roman"/>
                      <w:color w:val="000000"/>
                    </w:rPr>
                    <w:t>2,95</w:t>
                  </w:r>
                </w:p>
              </w:tc>
            </w:tr>
          </w:tbl>
          <w:p w:rsidR="000F386A" w:rsidRPr="00D969E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A86CB8" w:rsidRPr="00D969EF" w:rsidRDefault="00A86CB8" w:rsidP="00095252">
      <w:pPr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0F386A" w:rsidRDefault="000F386A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Pr="00D969EF" w:rsidRDefault="005C423F" w:rsidP="00095252">
      <w:pPr>
        <w:rPr>
          <w:rFonts w:ascii="Times New Roman" w:hAnsi="Times New Roman"/>
        </w:rPr>
      </w:pPr>
    </w:p>
    <w:p w:rsidR="000F386A" w:rsidRPr="00D969EF" w:rsidRDefault="000F386A" w:rsidP="000F386A">
      <w:pPr>
        <w:tabs>
          <w:tab w:val="left" w:pos="6795"/>
        </w:tabs>
        <w:jc w:val="right"/>
        <w:rPr>
          <w:rFonts w:ascii="Times New Roman" w:hAnsi="Times New Roman"/>
        </w:rPr>
      </w:pPr>
    </w:p>
    <w:p w:rsidR="00D969EF" w:rsidRPr="005C423F" w:rsidRDefault="000F386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Pr="005C423F">
        <w:rPr>
          <w:rFonts w:ascii="Times New Roman" w:hAnsi="Times New Roman"/>
          <w:sz w:val="20"/>
          <w:szCs w:val="20"/>
        </w:rPr>
        <w:t xml:space="preserve"> </w:t>
      </w:r>
      <w:r w:rsidR="00D969EF"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bCs/>
          <w:sz w:val="20"/>
          <w:szCs w:val="20"/>
        </w:rPr>
        <w:t>от  31.01.2014 № 4</w:t>
      </w:r>
      <w:r w:rsidR="000F386A" w:rsidRPr="005C42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0F386A" w:rsidRPr="005C423F" w:rsidRDefault="000F386A" w:rsidP="000F386A">
      <w:pPr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42"/>
        <w:gridCol w:w="1011"/>
        <w:gridCol w:w="1010"/>
        <w:gridCol w:w="1011"/>
        <w:gridCol w:w="832"/>
        <w:gridCol w:w="992"/>
      </w:tblGrid>
      <w:tr w:rsidR="000F386A" w:rsidRPr="00D969EF" w:rsidTr="000F386A">
        <w:trPr>
          <w:trHeight w:val="75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F386A" w:rsidRPr="005C423F" w:rsidRDefault="000F386A" w:rsidP="005C4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Сводная бюджетная роспись бюджета  </w:t>
            </w:r>
            <w:r w:rsidR="005C423F" w:rsidRPr="005C423F">
              <w:rPr>
                <w:rFonts w:ascii="Times New Roman" w:hAnsi="Times New Roman"/>
                <w:b/>
                <w:bCs/>
                <w:color w:val="000000"/>
              </w:rPr>
              <w:t>муниципального образования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 " Северное сельское поселение" на 2014 год</w:t>
            </w:r>
          </w:p>
        </w:tc>
      </w:tr>
      <w:tr w:rsidR="000F386A" w:rsidRPr="00D969EF" w:rsidTr="000F386A">
        <w:trPr>
          <w:trHeight w:val="305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 xml:space="preserve">Наименования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Вед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КФСР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КЦСР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Сумма (тыс</w:t>
            </w:r>
            <w:proofErr w:type="gramStart"/>
            <w:r w:rsidRPr="005C423F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C423F">
              <w:rPr>
                <w:rFonts w:ascii="Times New Roman" w:hAnsi="Times New Roman"/>
                <w:color w:val="000000"/>
              </w:rPr>
              <w:t>уб.)</w:t>
            </w:r>
          </w:p>
        </w:tc>
      </w:tr>
      <w:tr w:rsidR="000F386A" w:rsidRPr="00D969EF" w:rsidTr="000F386A">
        <w:trPr>
          <w:trHeight w:val="449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6115,725</w:t>
            </w:r>
          </w:p>
        </w:tc>
      </w:tr>
      <w:tr w:rsidR="000F386A" w:rsidRPr="00D969EF" w:rsidTr="000F386A">
        <w:trPr>
          <w:trHeight w:val="58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  <w:tr w:rsidR="000F386A" w:rsidRPr="00D969EF" w:rsidTr="000F386A">
        <w:trPr>
          <w:trHeight w:val="377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3671,888</w:t>
            </w:r>
          </w:p>
        </w:tc>
      </w:tr>
      <w:tr w:rsidR="000F386A" w:rsidRPr="00D969EF" w:rsidTr="000F386A">
        <w:trPr>
          <w:trHeight w:val="73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773,388</w:t>
            </w:r>
          </w:p>
        </w:tc>
      </w:tr>
      <w:tr w:rsidR="000F386A" w:rsidRPr="00D969EF" w:rsidTr="000F386A">
        <w:trPr>
          <w:trHeight w:val="362"/>
        </w:trPr>
        <w:tc>
          <w:tcPr>
            <w:tcW w:w="46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0020800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773,388</w:t>
            </w:r>
          </w:p>
        </w:tc>
      </w:tr>
      <w:tr w:rsidR="000F386A" w:rsidRPr="00D969EF" w:rsidTr="000F386A">
        <w:trPr>
          <w:trHeight w:val="58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0020800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773,388</w:t>
            </w:r>
          </w:p>
        </w:tc>
      </w:tr>
      <w:tr w:rsidR="000F386A" w:rsidRPr="00D969EF" w:rsidTr="000F386A">
        <w:trPr>
          <w:trHeight w:val="1166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color w:val="000000"/>
              </w:rPr>
              <w:t>2673,5</w:t>
            </w: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2673,5</w:t>
            </w:r>
          </w:p>
        </w:tc>
      </w:tr>
      <w:tr w:rsidR="000F386A" w:rsidRPr="00D969EF" w:rsidTr="005C423F">
        <w:trPr>
          <w:trHeight w:val="706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outlineLvl w:val="0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1865,5</w:t>
            </w: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0F386A" w:rsidRPr="00D969EF" w:rsidTr="005C423F">
        <w:trPr>
          <w:trHeight w:val="395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outlineLvl w:val="0"/>
              <w:rPr>
                <w:rFonts w:ascii="Times New Roman" w:hAnsi="Times New Roman"/>
                <w:i/>
              </w:rPr>
            </w:pPr>
            <w:r w:rsidRPr="005C423F">
              <w:rPr>
                <w:rFonts w:ascii="Times New Roman" w:hAnsi="Times New Roman"/>
                <w:i/>
              </w:rPr>
              <w:t>33</w:t>
            </w: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outlineLvl w:val="0"/>
              <w:rPr>
                <w:rFonts w:ascii="Times New Roman" w:hAnsi="Times New Roman"/>
                <w:i/>
              </w:rPr>
            </w:pPr>
            <w:r w:rsidRPr="005C423F">
              <w:rPr>
                <w:rFonts w:ascii="Times New Roman" w:hAnsi="Times New Roman"/>
                <w:i/>
              </w:rPr>
              <w:t>189</w:t>
            </w: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Закупка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</w:rPr>
              <w:t>566</w:t>
            </w: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20</w:t>
            </w:r>
          </w:p>
        </w:tc>
      </w:tr>
      <w:tr w:rsidR="000F386A" w:rsidRPr="00D969EF" w:rsidTr="000F386A">
        <w:trPr>
          <w:trHeight w:val="62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iCs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C423F">
              <w:rPr>
                <w:rFonts w:ascii="Times New Roman" w:hAnsi="Times New Roman"/>
                <w:b/>
                <w:iCs/>
                <w:color w:val="000000"/>
              </w:rPr>
              <w:lastRenderedPageBreak/>
              <w:t>надзора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iCs/>
                <w:color w:val="000000"/>
                <w:lang w:val="en-US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46</w:t>
            </w:r>
          </w:p>
        </w:tc>
      </w:tr>
      <w:tr w:rsidR="000F386A" w:rsidRPr="00D969EF" w:rsidTr="000F386A">
        <w:trPr>
          <w:trHeight w:val="62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0020000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46</w:t>
            </w:r>
          </w:p>
        </w:tc>
      </w:tr>
      <w:tr w:rsidR="000F386A" w:rsidRPr="00D969EF" w:rsidTr="000F386A">
        <w:trPr>
          <w:trHeight w:val="24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  <w:lang w:val="en-US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46</w:t>
            </w:r>
          </w:p>
        </w:tc>
      </w:tr>
      <w:tr w:rsidR="000F386A" w:rsidRPr="00D969EF" w:rsidTr="000F386A">
        <w:trPr>
          <w:trHeight w:val="267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46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011</w:t>
            </w:r>
            <w:r w:rsidRPr="005C423F">
              <w:rPr>
                <w:rFonts w:ascii="Times New Roman" w:hAnsi="Times New Roman"/>
                <w:b/>
                <w:bCs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40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color w:val="000000"/>
              </w:rPr>
              <w:t>011</w:t>
            </w:r>
            <w:r w:rsidRPr="005C423F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011</w:t>
            </w:r>
            <w:r w:rsidRPr="005C423F">
              <w:rPr>
                <w:rFonts w:ascii="Times New Roman" w:hAnsi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40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011</w:t>
            </w:r>
            <w:r w:rsidRPr="005C423F">
              <w:rPr>
                <w:rFonts w:ascii="Times New Roman" w:hAnsi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25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011</w:t>
            </w:r>
            <w:r w:rsidRPr="005C423F">
              <w:rPr>
                <w:rFonts w:ascii="Times New Roman" w:hAnsi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25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i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011</w:t>
            </w:r>
            <w:r w:rsidRPr="005C423F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011</w:t>
            </w:r>
            <w:r w:rsidRPr="005C423F">
              <w:rPr>
                <w:rFonts w:ascii="Times New Roman" w:hAnsi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89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color w:val="000000"/>
              </w:rPr>
              <w:t>011</w:t>
            </w:r>
            <w:r w:rsidRPr="005C423F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0920300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F386A" w:rsidRPr="00D969EF" w:rsidTr="005C423F">
        <w:trPr>
          <w:trHeight w:val="62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0920328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53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</w:rPr>
              <w:t>Долгосрочная целевая программа «Энергосбережение и повышение энергетической эффективности на территории Северного сельского поселения с 2011 по 2012 годы и на перспективу до 2020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7957200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Замена изношенных электрических сетей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7957201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Pr="005C423F"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  <w:proofErr w:type="spellStart"/>
            <w:r w:rsidRPr="005C423F">
              <w:rPr>
                <w:rFonts w:ascii="Times New Roman" w:hAnsi="Times New Roman"/>
                <w:b/>
                <w:bCs/>
                <w:color w:val="000000"/>
              </w:rPr>
              <w:t>0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122,9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5C423F">
              <w:rPr>
                <w:rFonts w:ascii="Times New Roman" w:hAnsi="Times New Roman"/>
                <w:color w:val="000000"/>
              </w:rPr>
              <w:t>2</w:t>
            </w:r>
            <w:r w:rsidRPr="005C423F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5C42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122,9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 xml:space="preserve">Субвенция  </w:t>
            </w:r>
            <w:proofErr w:type="gramStart"/>
            <w:r w:rsidRPr="005C423F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5C423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5C423F">
              <w:rPr>
                <w:rFonts w:ascii="Times New Roman" w:hAnsi="Times New Roman"/>
                <w:color w:val="000000"/>
              </w:rPr>
              <w:t>2</w:t>
            </w:r>
            <w:r w:rsidRPr="005C423F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5C42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122,9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5C423F">
              <w:rPr>
                <w:rFonts w:ascii="Times New Roman" w:hAnsi="Times New Roman"/>
                <w:color w:val="000000"/>
              </w:rPr>
              <w:t>2</w:t>
            </w:r>
            <w:r w:rsidRPr="005C423F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5C42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</w:t>
            </w:r>
            <w:proofErr w:type="spellStart"/>
            <w:r w:rsidRPr="005C423F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C423F">
              <w:rPr>
                <w:rFonts w:ascii="Times New Roman" w:hAnsi="Times New Roman"/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122,9</w:t>
            </w:r>
          </w:p>
        </w:tc>
      </w:tr>
      <w:tr w:rsidR="000F386A" w:rsidRPr="00D969EF" w:rsidTr="000F386A">
        <w:trPr>
          <w:trHeight w:val="406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</w:rPr>
              <w:t>792,747</w:t>
            </w:r>
          </w:p>
        </w:tc>
      </w:tr>
      <w:tr w:rsidR="000F386A" w:rsidRPr="00D969EF" w:rsidTr="000F386A">
        <w:trPr>
          <w:trHeight w:val="406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140</w:t>
            </w:r>
          </w:p>
        </w:tc>
      </w:tr>
      <w:tr w:rsidR="000F386A" w:rsidRPr="00D969EF" w:rsidTr="000F386A">
        <w:trPr>
          <w:trHeight w:val="406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 xml:space="preserve">Районная </w:t>
            </w:r>
            <w:r w:rsidRPr="005C423F">
              <w:rPr>
                <w:rFonts w:ascii="Times New Roman" w:hAnsi="Times New Roman"/>
              </w:rPr>
              <w:t xml:space="preserve">муниципальная программа </w:t>
            </w:r>
            <w:r w:rsidRPr="005C423F">
              <w:rPr>
                <w:rFonts w:ascii="Times New Roman" w:hAnsi="Times New Roman"/>
                <w:bCs/>
                <w:color w:val="000000"/>
              </w:rPr>
              <w:t>«Социальное  развитие сел Александровского   района Томской области на 2014-2016гг.»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140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оказание адресной помощи гражданам, имеющим  в личном подсобном хозяйстве коров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Транспорт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Траление паромных причалов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7950207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Дорожное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Cs/>
                <w:color w:val="000000"/>
                <w:lang w:val="en-US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color w:val="000000"/>
              </w:rPr>
              <w:t>477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3150214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177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 xml:space="preserve">Районная </w:t>
            </w:r>
            <w:r w:rsidRPr="005C423F">
              <w:rPr>
                <w:rFonts w:ascii="Times New Roman" w:hAnsi="Times New Roman"/>
              </w:rPr>
              <w:t xml:space="preserve">муниципальная программа </w:t>
            </w:r>
            <w:r w:rsidRPr="005C423F">
              <w:rPr>
                <w:rFonts w:ascii="Times New Roman" w:hAnsi="Times New Roman"/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Содержание зимника д. Медведево - п. Светлая протока.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Социально-экономическое развитие Северного сельского поселения на 2007-2014 годы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7957300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175,747</w:t>
            </w:r>
          </w:p>
        </w:tc>
      </w:tr>
      <w:tr w:rsidR="000F386A" w:rsidRPr="00D969EF" w:rsidTr="000F386A">
        <w:trPr>
          <w:trHeight w:val="30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</w:rPr>
              <w:t xml:space="preserve">Закупка </w:t>
            </w:r>
            <w:proofErr w:type="spellStart"/>
            <w:r w:rsidRPr="005C423F">
              <w:rPr>
                <w:rFonts w:ascii="Times New Roman" w:hAnsi="Times New Roman"/>
              </w:rPr>
              <w:t>гравийн</w:t>
            </w:r>
            <w:proofErr w:type="gramStart"/>
            <w:r w:rsidRPr="005C423F">
              <w:rPr>
                <w:rFonts w:ascii="Times New Roman" w:hAnsi="Times New Roman"/>
              </w:rPr>
              <w:t>о</w:t>
            </w:r>
            <w:proofErr w:type="spellEnd"/>
            <w:r w:rsidRPr="005C423F">
              <w:rPr>
                <w:rFonts w:ascii="Times New Roman" w:hAnsi="Times New Roman"/>
              </w:rPr>
              <w:t>-</w:t>
            </w:r>
            <w:proofErr w:type="gramEnd"/>
            <w:r w:rsidRPr="005C423F">
              <w:rPr>
                <w:rFonts w:ascii="Times New Roman" w:hAnsi="Times New Roman"/>
              </w:rPr>
              <w:t xml:space="preserve"> песчаной смеси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7957301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175,747</w:t>
            </w:r>
          </w:p>
        </w:tc>
      </w:tr>
      <w:tr w:rsidR="000F386A" w:rsidRPr="00D969EF" w:rsidTr="000F386A">
        <w:trPr>
          <w:trHeight w:val="24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color w:val="000000"/>
              </w:rPr>
              <w:t>0500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i/>
                <w:color w:val="000000"/>
              </w:rPr>
              <w:t>160,5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6000000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160,5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50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50</w:t>
            </w: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60500</w:t>
            </w: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60500</w:t>
            </w: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b/>
                <w:bCs/>
                <w:i/>
                <w:color w:val="FF19FF"/>
              </w:rPr>
            </w:pPr>
            <w:r w:rsidRPr="005C423F">
              <w:rPr>
                <w:rFonts w:ascii="Times New Roman" w:hAnsi="Times New Roman"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50</w:t>
            </w: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 xml:space="preserve">Районная </w:t>
            </w:r>
            <w:r w:rsidRPr="005C423F">
              <w:rPr>
                <w:rFonts w:ascii="Times New Roman" w:hAnsi="Times New Roman"/>
              </w:rPr>
              <w:t xml:space="preserve">муниципальная программа </w:t>
            </w:r>
            <w:r w:rsidRPr="005C423F">
              <w:rPr>
                <w:rFonts w:ascii="Times New Roman" w:hAnsi="Times New Roman"/>
                <w:bCs/>
                <w:color w:val="000000"/>
              </w:rPr>
              <w:t xml:space="preserve">«Социальное развитие сел  Александровского </w:t>
            </w:r>
            <w:r w:rsidRPr="005C423F">
              <w:rPr>
                <w:rFonts w:ascii="Times New Roman" w:hAnsi="Times New Roman"/>
                <w:bCs/>
                <w:color w:val="000000"/>
              </w:rPr>
              <w:lastRenderedPageBreak/>
              <w:t>района Томской области на 2014-2016г.г.»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lastRenderedPageBreak/>
              <w:t>50</w:t>
            </w:r>
          </w:p>
        </w:tc>
      </w:tr>
      <w:tr w:rsidR="000F386A" w:rsidRPr="00D969EF" w:rsidTr="000F386A">
        <w:trPr>
          <w:trHeight w:val="3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Благоустройство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7950213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50</w:t>
            </w:r>
          </w:p>
        </w:tc>
      </w:tr>
      <w:tr w:rsidR="000F386A" w:rsidRPr="00D969EF" w:rsidTr="000F386A">
        <w:trPr>
          <w:trHeight w:val="377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0600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22,1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color w:val="00000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4000100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22,1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4000100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22,1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1000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50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0F386A" w:rsidRPr="00D969EF" w:rsidTr="000F386A">
        <w:trPr>
          <w:trHeight w:val="23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</w:rPr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50</w:t>
            </w:r>
          </w:p>
        </w:tc>
      </w:tr>
      <w:tr w:rsidR="000F386A" w:rsidRPr="00D969EF" w:rsidTr="000F386A">
        <w:trPr>
          <w:trHeight w:val="23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Оказание материальной помощи малообеспеченным гражданам для поездки на обследование и лечение по направлению  врачей ЦРБ.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7957101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15</w:t>
            </w:r>
          </w:p>
        </w:tc>
      </w:tr>
      <w:tr w:rsidR="000F386A" w:rsidRPr="00D969EF" w:rsidTr="000F386A">
        <w:trPr>
          <w:trHeight w:val="23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Оказание социальной помощи пенсионерам на дому через сельские администрации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7957102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</w:tr>
      <w:tr w:rsidR="000F386A" w:rsidRPr="00D969EF" w:rsidTr="000F386A">
        <w:trPr>
          <w:trHeight w:val="23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7957103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</w:tr>
      <w:tr w:rsidR="000F386A" w:rsidRPr="00D969EF" w:rsidTr="000F386A">
        <w:trPr>
          <w:trHeight w:val="233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7957104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i/>
                <w:iCs/>
                <w:color w:val="000000"/>
              </w:rPr>
              <w:t>15</w:t>
            </w:r>
          </w:p>
        </w:tc>
      </w:tr>
      <w:tr w:rsidR="000F386A" w:rsidRPr="00D969EF" w:rsidTr="000F386A">
        <w:trPr>
          <w:trHeight w:val="334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  <w:u w:val="single"/>
              </w:rPr>
              <w:t>МУ КЦС «Досуг»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  <w:u w:val="single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1295,59</w:t>
            </w:r>
          </w:p>
        </w:tc>
      </w:tr>
      <w:tr w:rsidR="000F386A" w:rsidRPr="00D969EF" w:rsidTr="000F386A">
        <w:trPr>
          <w:trHeight w:val="282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Культура и  кинематография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0800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1161,155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 xml:space="preserve">Культура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1161,155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929,865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4409900.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796,5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</w:t>
            </w:r>
            <w:proofErr w:type="spellStart"/>
            <w:r w:rsidRPr="005C423F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C423F">
              <w:rPr>
                <w:rFonts w:ascii="Times New Roman" w:hAnsi="Times New Roman"/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391,05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30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27,75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342,7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bCs/>
              </w:rPr>
            </w:pPr>
            <w:r w:rsidRPr="005C423F">
              <w:rPr>
                <w:rFonts w:ascii="Times New Roman" w:hAnsi="Times New Roman"/>
                <w:bCs/>
              </w:rPr>
              <w:t>Библиотеки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</w:rPr>
            </w:pPr>
            <w:r w:rsidRPr="005C423F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</w:rPr>
            </w:pPr>
            <w:r w:rsidRPr="005C423F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</w:rPr>
            </w:pPr>
            <w:r w:rsidRPr="005C423F">
              <w:rPr>
                <w:rFonts w:ascii="Times New Roman" w:hAnsi="Times New Roman"/>
                <w:bCs/>
              </w:rPr>
              <w:t>4420000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136,315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136,315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</w:t>
            </w:r>
            <w:proofErr w:type="spellStart"/>
            <w:r w:rsidRPr="005C423F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C423F">
              <w:rPr>
                <w:rFonts w:ascii="Times New Roman" w:hAnsi="Times New Roman"/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126,815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9,5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 xml:space="preserve">ВЦП «Проведение крупномасштабных мероприятий </w:t>
            </w:r>
            <w:proofErr w:type="gramStart"/>
            <w:r w:rsidRPr="005C423F">
              <w:rPr>
                <w:rFonts w:ascii="Times New Roman" w:hAnsi="Times New Roman"/>
                <w:bCs/>
                <w:iCs/>
                <w:color w:val="000000"/>
              </w:rPr>
              <w:t>в отросли</w:t>
            </w:r>
            <w:proofErr w:type="gramEnd"/>
            <w:r w:rsidRPr="005C423F">
              <w:rPr>
                <w:rFonts w:ascii="Times New Roman" w:hAnsi="Times New Roman"/>
                <w:bCs/>
                <w:iCs/>
                <w:color w:val="000000"/>
              </w:rPr>
              <w:t xml:space="preserve"> культуры, формирований условий для создания и популяризации  культурных мероприятий»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6220000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218,34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iCs/>
                <w:color w:val="000000"/>
              </w:rPr>
            </w:pPr>
            <w:r w:rsidRPr="005C423F">
              <w:rPr>
                <w:rFonts w:ascii="Times New Roman" w:hAnsi="Times New Roman"/>
                <w:iCs/>
                <w:color w:val="000000"/>
              </w:rPr>
              <w:t>Оплата труда руководителей и специалистов муниципальных учреждений культуры и искусства в части надбавок к тарифной ставке (должностному окладу)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6223541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70,64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Субсидия на достижение целей</w:t>
            </w:r>
            <w:proofErr w:type="gramStart"/>
            <w:r w:rsidRPr="005C423F">
              <w:rPr>
                <w:rFonts w:ascii="Times New Roman" w:hAnsi="Times New Roman"/>
                <w:bCs/>
                <w:iCs/>
                <w:color w:val="000000"/>
              </w:rPr>
              <w:t>.</w:t>
            </w:r>
            <w:proofErr w:type="gramEnd"/>
            <w:r w:rsidRPr="005C423F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gramStart"/>
            <w:r w:rsidRPr="005C423F">
              <w:rPr>
                <w:rFonts w:ascii="Times New Roman" w:hAnsi="Times New Roman"/>
                <w:bCs/>
                <w:iCs/>
                <w:color w:val="000000"/>
              </w:rPr>
              <w:t>п</w:t>
            </w:r>
            <w:proofErr w:type="gramEnd"/>
            <w:r w:rsidRPr="005C423F">
              <w:rPr>
                <w:rFonts w:ascii="Times New Roman" w:hAnsi="Times New Roman"/>
                <w:bCs/>
                <w:iCs/>
                <w:color w:val="000000"/>
              </w:rPr>
              <w:t>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6223543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147,7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 xml:space="preserve">Районная </w:t>
            </w:r>
            <w:r w:rsidRPr="005C423F">
              <w:rPr>
                <w:rFonts w:ascii="Times New Roman" w:hAnsi="Times New Roman"/>
              </w:rPr>
              <w:t xml:space="preserve">муниципальная программа </w:t>
            </w:r>
            <w:r w:rsidRPr="005C423F">
              <w:rPr>
                <w:rFonts w:ascii="Times New Roman" w:hAnsi="Times New Roman"/>
                <w:bCs/>
                <w:iCs/>
                <w:color w:val="000000"/>
              </w:rPr>
              <w:t xml:space="preserve">"Социальное  развитие сел Александровского района </w:t>
            </w:r>
            <w:r w:rsidRPr="005C423F">
              <w:rPr>
                <w:rFonts w:ascii="Times New Roman" w:hAnsi="Times New Roman"/>
                <w:bCs/>
                <w:color w:val="000000"/>
              </w:rPr>
              <w:t xml:space="preserve">Томской области на 2014-2016 </w:t>
            </w:r>
            <w:r w:rsidRPr="005C423F">
              <w:rPr>
                <w:rFonts w:ascii="Times New Roman" w:hAnsi="Times New Roman"/>
                <w:bCs/>
                <w:iCs/>
                <w:color w:val="000000"/>
              </w:rPr>
              <w:t>годы"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10</w:t>
            </w:r>
          </w:p>
        </w:tc>
      </w:tr>
      <w:tr w:rsidR="000F386A" w:rsidRPr="00D969EF" w:rsidTr="000F386A">
        <w:trPr>
          <w:trHeight w:val="348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outlineLvl w:val="5"/>
              <w:rPr>
                <w:rFonts w:ascii="Times New Roman" w:hAnsi="Times New Roman"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Cs/>
                <w:color w:val="000000"/>
              </w:rPr>
              <w:t>На укрепление материально технической базы библиотек района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7950248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5C423F">
              <w:rPr>
                <w:rFonts w:ascii="Times New Roman" w:hAnsi="Times New Roman"/>
                <w:bCs/>
                <w:i/>
                <w:iCs/>
                <w:color w:val="000000"/>
              </w:rPr>
              <w:t>10</w:t>
            </w:r>
          </w:p>
        </w:tc>
      </w:tr>
      <w:tr w:rsidR="000F386A" w:rsidRPr="00D969EF" w:rsidTr="000F386A">
        <w:trPr>
          <w:trHeight w:val="291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  <w:lang w:val="en-US"/>
              </w:rPr>
              <w:t>110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134,435</w:t>
            </w:r>
          </w:p>
        </w:tc>
      </w:tr>
      <w:tr w:rsidR="000F386A" w:rsidRPr="00D969EF" w:rsidTr="000F386A">
        <w:trPr>
          <w:trHeight w:val="359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423F">
              <w:rPr>
                <w:rFonts w:ascii="Times New Roman" w:hAnsi="Times New Roman"/>
                <w:bCs/>
                <w:color w:val="000000"/>
              </w:rPr>
              <w:t>134,435</w:t>
            </w:r>
          </w:p>
        </w:tc>
      </w:tr>
      <w:tr w:rsidR="000F386A" w:rsidRPr="00D969EF" w:rsidTr="000F386A">
        <w:trPr>
          <w:trHeight w:val="359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ВЦП «Создание условий для развития массового спорта  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6222600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94,435</w:t>
            </w:r>
          </w:p>
        </w:tc>
      </w:tr>
      <w:tr w:rsidR="000F386A" w:rsidRPr="00D969EF" w:rsidTr="000F386A">
        <w:trPr>
          <w:trHeight w:val="359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b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Обеспечения условий для развития физической культуры и массового спорта</w:t>
            </w:r>
            <w:r w:rsidRPr="005C423F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6222641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94,435</w:t>
            </w:r>
          </w:p>
        </w:tc>
      </w:tr>
      <w:tr w:rsidR="000F386A" w:rsidRPr="00D969EF" w:rsidTr="000F386A">
        <w:trPr>
          <w:trHeight w:val="359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 xml:space="preserve">Мероприятия в области здравоохранения, </w:t>
            </w:r>
            <w:r w:rsidRPr="005C423F">
              <w:rPr>
                <w:rFonts w:ascii="Times New Roman" w:hAnsi="Times New Roman"/>
                <w:color w:val="000000"/>
              </w:rPr>
              <w:lastRenderedPageBreak/>
              <w:t>спорта и физической культуры, туризма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F386A" w:rsidRPr="00D969EF" w:rsidTr="000F386A">
        <w:trPr>
          <w:trHeight w:val="359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b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lastRenderedPageBreak/>
              <w:t>Обеспечения условий для развития физической культуры и массового спорта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7951514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F386A" w:rsidRPr="00D969EF" w:rsidTr="000F386A">
        <w:trPr>
          <w:trHeight w:val="359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b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Обеспечения условий для развития физической культуры и массового спорта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C423F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F386A" w:rsidRPr="00D969EF" w:rsidTr="000F386A">
        <w:trPr>
          <w:trHeight w:val="205"/>
        </w:trPr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386A" w:rsidRPr="005C423F" w:rsidRDefault="000F386A" w:rsidP="00A27636">
            <w:pPr>
              <w:rPr>
                <w:rFonts w:ascii="Times New Roman" w:hAnsi="Times New Roman"/>
                <w:b/>
                <w:color w:val="800080"/>
              </w:rPr>
            </w:pPr>
            <w:r w:rsidRPr="005C423F">
              <w:rPr>
                <w:rFonts w:ascii="Times New Roman" w:hAnsi="Times New Roman"/>
                <w:b/>
                <w:color w:val="800080"/>
              </w:rPr>
              <w:t>Дефицит бюджет</w:t>
            </w:r>
            <w:proofErr w:type="gramStart"/>
            <w:r w:rsidRPr="005C423F">
              <w:rPr>
                <w:rFonts w:ascii="Times New Roman" w:hAnsi="Times New Roman"/>
                <w:b/>
                <w:color w:val="800080"/>
              </w:rPr>
              <w:t>а(</w:t>
            </w:r>
            <w:proofErr w:type="gramEnd"/>
            <w:r w:rsidRPr="005C423F">
              <w:rPr>
                <w:rFonts w:ascii="Times New Roman" w:hAnsi="Times New Roman"/>
                <w:b/>
                <w:color w:val="800080"/>
              </w:rPr>
              <w:t xml:space="preserve">-), </w:t>
            </w:r>
            <w:proofErr w:type="spellStart"/>
            <w:r w:rsidRPr="005C423F">
              <w:rPr>
                <w:rFonts w:ascii="Times New Roman" w:hAnsi="Times New Roman"/>
                <w:b/>
                <w:color w:val="800080"/>
              </w:rPr>
              <w:t>профицит</w:t>
            </w:r>
            <w:proofErr w:type="spellEnd"/>
            <w:r w:rsidRPr="005C423F">
              <w:rPr>
                <w:rFonts w:ascii="Times New Roman" w:hAnsi="Times New Roman"/>
                <w:b/>
                <w:color w:val="800080"/>
              </w:rPr>
              <w:t xml:space="preserve"> (+)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86A" w:rsidRPr="005C423F" w:rsidRDefault="000F386A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F386A" w:rsidRPr="00D969EF" w:rsidRDefault="000F386A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Default="008876E8" w:rsidP="000F386A">
      <w:pPr>
        <w:rPr>
          <w:rFonts w:ascii="Times New Roman" w:hAnsi="Times New Roman"/>
        </w:rPr>
      </w:pPr>
    </w:p>
    <w:p w:rsidR="005C423F" w:rsidRDefault="005C423F" w:rsidP="000F386A">
      <w:pPr>
        <w:rPr>
          <w:rFonts w:ascii="Times New Roman" w:hAnsi="Times New Roman"/>
        </w:rPr>
      </w:pPr>
    </w:p>
    <w:p w:rsidR="005C423F" w:rsidRDefault="005C423F" w:rsidP="000F386A">
      <w:pPr>
        <w:rPr>
          <w:rFonts w:ascii="Times New Roman" w:hAnsi="Times New Roman"/>
        </w:rPr>
      </w:pPr>
    </w:p>
    <w:p w:rsidR="005C423F" w:rsidRDefault="005C423F" w:rsidP="000F386A">
      <w:pPr>
        <w:rPr>
          <w:rFonts w:ascii="Times New Roman" w:hAnsi="Times New Roman"/>
        </w:rPr>
      </w:pPr>
    </w:p>
    <w:p w:rsidR="005C423F" w:rsidRDefault="005C423F" w:rsidP="000F386A">
      <w:pPr>
        <w:rPr>
          <w:rFonts w:ascii="Times New Roman" w:hAnsi="Times New Roman"/>
        </w:rPr>
      </w:pPr>
    </w:p>
    <w:p w:rsidR="005C423F" w:rsidRDefault="005C423F" w:rsidP="000F386A">
      <w:pPr>
        <w:rPr>
          <w:rFonts w:ascii="Times New Roman" w:hAnsi="Times New Roman"/>
        </w:rPr>
      </w:pPr>
    </w:p>
    <w:p w:rsidR="005C423F" w:rsidRPr="00D969EF" w:rsidRDefault="005C423F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D969EF" w:rsidRDefault="008876E8" w:rsidP="000F386A">
      <w:pPr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Приложение №3 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от 31.01.2014 №</w:t>
      </w:r>
      <w:r w:rsidR="005C423F">
        <w:rPr>
          <w:rFonts w:ascii="Times New Roman" w:hAnsi="Times New Roman"/>
          <w:sz w:val="20"/>
          <w:szCs w:val="20"/>
        </w:rPr>
        <w:t>4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на 2014 год</w:t>
      </w:r>
    </w:p>
    <w:tbl>
      <w:tblPr>
        <w:tblW w:w="18210" w:type="dxa"/>
        <w:tblInd w:w="103" w:type="dxa"/>
        <w:tblLayout w:type="fixed"/>
        <w:tblLook w:val="04A0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A27636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A27636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A2763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A27636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A27636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A276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A27636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A276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A276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A276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A27636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A2763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A2763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A2763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A27636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A27636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-6115,725</w:t>
            </w:r>
          </w:p>
        </w:tc>
      </w:tr>
      <w:tr w:rsidR="00D969EF" w:rsidRPr="00D969EF" w:rsidTr="00A27636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A27636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A27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6115,725</w:t>
            </w:r>
          </w:p>
        </w:tc>
      </w:tr>
      <w:tr w:rsidR="00D969EF" w:rsidRPr="00D969EF" w:rsidTr="00A27636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A27636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A2763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A2763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0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A8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6A" w:rsidRDefault="00664E6A" w:rsidP="005C423F">
      <w:pPr>
        <w:spacing w:after="0" w:line="240" w:lineRule="auto"/>
      </w:pPr>
      <w:r>
        <w:separator/>
      </w:r>
    </w:p>
  </w:endnote>
  <w:endnote w:type="continuationSeparator" w:id="0">
    <w:p w:rsidR="00664E6A" w:rsidRDefault="00664E6A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6A" w:rsidRDefault="00664E6A" w:rsidP="005C423F">
      <w:pPr>
        <w:spacing w:after="0" w:line="240" w:lineRule="auto"/>
      </w:pPr>
      <w:r>
        <w:separator/>
      </w:r>
    </w:p>
  </w:footnote>
  <w:footnote w:type="continuationSeparator" w:id="0">
    <w:p w:rsidR="00664E6A" w:rsidRDefault="00664E6A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95252"/>
    <w:rsid w:val="000F386A"/>
    <w:rsid w:val="002715A9"/>
    <w:rsid w:val="002C3574"/>
    <w:rsid w:val="002E7780"/>
    <w:rsid w:val="00394F17"/>
    <w:rsid w:val="00430C1B"/>
    <w:rsid w:val="0044561C"/>
    <w:rsid w:val="00474F09"/>
    <w:rsid w:val="005C423F"/>
    <w:rsid w:val="00664E6A"/>
    <w:rsid w:val="006D2723"/>
    <w:rsid w:val="007C3A5E"/>
    <w:rsid w:val="00824804"/>
    <w:rsid w:val="008876E8"/>
    <w:rsid w:val="008C1078"/>
    <w:rsid w:val="00964845"/>
    <w:rsid w:val="009968D2"/>
    <w:rsid w:val="009F0D15"/>
    <w:rsid w:val="009F21BA"/>
    <w:rsid w:val="009F2FF4"/>
    <w:rsid w:val="00A7417C"/>
    <w:rsid w:val="00A86CB8"/>
    <w:rsid w:val="00AC23BD"/>
    <w:rsid w:val="00AE2C19"/>
    <w:rsid w:val="00B92D35"/>
    <w:rsid w:val="00D969EF"/>
    <w:rsid w:val="00DC42ED"/>
    <w:rsid w:val="00E65B51"/>
    <w:rsid w:val="00ED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</cp:lastModifiedBy>
  <cp:revision>5</cp:revision>
  <cp:lastPrinted>2012-02-15T11:28:00Z</cp:lastPrinted>
  <dcterms:created xsi:type="dcterms:W3CDTF">2014-01-28T10:01:00Z</dcterms:created>
  <dcterms:modified xsi:type="dcterms:W3CDTF">2014-02-26T04:40:00Z</dcterms:modified>
</cp:coreProperties>
</file>