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81" w:rsidRDefault="00F14881" w:rsidP="00F148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F14881" w:rsidRDefault="00F14881" w:rsidP="00F148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F14881" w:rsidRDefault="00F14881" w:rsidP="00F148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F14881" w:rsidRDefault="00F14881" w:rsidP="00F14881">
      <w:pPr>
        <w:rPr>
          <w:b/>
          <w:sz w:val="28"/>
          <w:szCs w:val="28"/>
        </w:rPr>
      </w:pPr>
    </w:p>
    <w:p w:rsidR="00F14881" w:rsidRDefault="00F14881" w:rsidP="00F14881">
      <w:pPr>
        <w:rPr>
          <w:b/>
          <w:sz w:val="28"/>
          <w:szCs w:val="28"/>
        </w:rPr>
      </w:pPr>
    </w:p>
    <w:p w:rsidR="00F14881" w:rsidRDefault="00F14881" w:rsidP="00F148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4881" w:rsidRDefault="00F14881" w:rsidP="00F14881"/>
    <w:p w:rsidR="00F14881" w:rsidRDefault="00F14881" w:rsidP="00F14881">
      <w:pPr>
        <w:jc w:val="center"/>
        <w:rPr>
          <w:b/>
          <w:sz w:val="28"/>
          <w:szCs w:val="28"/>
        </w:rPr>
      </w:pPr>
    </w:p>
    <w:p w:rsidR="00F14881" w:rsidRDefault="00F14881" w:rsidP="00F14881">
      <w:r w:rsidRPr="007A6547">
        <w:t>02.12.2014г.                                                                                                                    № 31 -</w:t>
      </w:r>
      <w:proofErr w:type="spellStart"/>
      <w:proofErr w:type="gramStart"/>
      <w:r w:rsidRPr="007A6547">
        <w:t>р</w:t>
      </w:r>
      <w:proofErr w:type="spellEnd"/>
      <w:proofErr w:type="gramEnd"/>
    </w:p>
    <w:p w:rsidR="00F14881" w:rsidRDefault="00F14881" w:rsidP="00F14881"/>
    <w:p w:rsidR="00F14881" w:rsidRDefault="00F14881" w:rsidP="00F14881">
      <w:r>
        <w:t xml:space="preserve">                                                               п. Северный</w:t>
      </w:r>
    </w:p>
    <w:p w:rsidR="00F14881" w:rsidRDefault="00F14881" w:rsidP="00F14881">
      <w:pPr>
        <w:jc w:val="both"/>
      </w:pPr>
    </w:p>
    <w:p w:rsidR="00F14881" w:rsidRDefault="00F14881" w:rsidP="00F14881">
      <w:pPr>
        <w:jc w:val="center"/>
      </w:pPr>
    </w:p>
    <w:p w:rsidR="00F14881" w:rsidRDefault="00F14881" w:rsidP="00F14881">
      <w:r>
        <w:t xml:space="preserve">Об   организации    рабочего   времени </w:t>
      </w:r>
    </w:p>
    <w:p w:rsidR="00F14881" w:rsidRDefault="00F14881" w:rsidP="00F14881">
      <w:r>
        <w:t xml:space="preserve">в администрации </w:t>
      </w:r>
      <w:proofErr w:type="gramStart"/>
      <w:r>
        <w:t>Северного</w:t>
      </w:r>
      <w:proofErr w:type="gramEnd"/>
      <w:r>
        <w:t xml:space="preserve"> сельского </w:t>
      </w:r>
    </w:p>
    <w:p w:rsidR="00F14881" w:rsidRDefault="00F14881" w:rsidP="00F14881">
      <w:r>
        <w:t>поселения      в      декабре     2014 года.</w:t>
      </w:r>
    </w:p>
    <w:p w:rsidR="00F14881" w:rsidRDefault="00F14881" w:rsidP="00F14881"/>
    <w:p w:rsidR="00F14881" w:rsidRDefault="00F14881" w:rsidP="00F14881"/>
    <w:p w:rsidR="00F14881" w:rsidRDefault="00F14881" w:rsidP="00F14881">
      <w:pPr>
        <w:jc w:val="both"/>
      </w:pPr>
      <w:r>
        <w:t xml:space="preserve">          </w:t>
      </w:r>
      <w:proofErr w:type="gramStart"/>
      <w:r>
        <w:t xml:space="preserve">В целях эффективной организации рабочего времени и рационального использования нерабочих праздничных дней в период новогодних каникул сотрудниками Администрации Северного сельского поселения и в соответствии </w:t>
      </w:r>
      <w:r w:rsidRPr="00266A37">
        <w:t>с распоряжением Губернатора Томской области от 25.11.2014 № 277-р «Об организации рабочего времени в администрации Томской области в декабре 2014 года»,</w:t>
      </w:r>
      <w:proofErr w:type="gramEnd"/>
    </w:p>
    <w:p w:rsidR="00F14881" w:rsidRDefault="00F14881" w:rsidP="00F14881">
      <w:pPr>
        <w:jc w:val="both"/>
      </w:pPr>
      <w:r>
        <w:tab/>
        <w:t>1. Установить, что суббота 27</w:t>
      </w:r>
      <w:r w:rsidR="004F13B3">
        <w:t xml:space="preserve"> декабря 2014 года является для сотрудников Администрации Северного сельского поселения рабочим днём, среда 31 декабря 2014 года – выходным днём.</w:t>
      </w:r>
    </w:p>
    <w:p w:rsidR="004F13B3" w:rsidRDefault="004F13B3" w:rsidP="00F14881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F13B3" w:rsidRDefault="004F13B3" w:rsidP="00F14881">
      <w:pPr>
        <w:jc w:val="both"/>
      </w:pPr>
    </w:p>
    <w:p w:rsidR="004F13B3" w:rsidRDefault="004F13B3" w:rsidP="00F14881">
      <w:pPr>
        <w:jc w:val="both"/>
      </w:pPr>
    </w:p>
    <w:p w:rsidR="00F14881" w:rsidRDefault="00F14881" w:rsidP="00F14881">
      <w:pPr>
        <w:jc w:val="both"/>
      </w:pPr>
    </w:p>
    <w:p w:rsidR="004F13B3" w:rsidRDefault="004F13B3" w:rsidP="00F14881">
      <w:pPr>
        <w:jc w:val="both"/>
      </w:pPr>
    </w:p>
    <w:p w:rsidR="004F13B3" w:rsidRDefault="004F13B3" w:rsidP="00F14881">
      <w:pPr>
        <w:jc w:val="both"/>
      </w:pPr>
      <w:r>
        <w:t>И.о. Главы поселения                                                                                       А.Ю.Аксёнова</w:t>
      </w:r>
    </w:p>
    <w:p w:rsidR="00F14881" w:rsidRDefault="00F14881" w:rsidP="00F14881">
      <w:pPr>
        <w:jc w:val="both"/>
      </w:pPr>
    </w:p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F14881" w:rsidRDefault="00F14881" w:rsidP="00F14881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81"/>
    <w:rsid w:val="000C134F"/>
    <w:rsid w:val="00266A37"/>
    <w:rsid w:val="003871D4"/>
    <w:rsid w:val="003A543B"/>
    <w:rsid w:val="004F13B3"/>
    <w:rsid w:val="00604FC0"/>
    <w:rsid w:val="007A6547"/>
    <w:rsid w:val="009F4636"/>
    <w:rsid w:val="00A809F1"/>
    <w:rsid w:val="00A93A72"/>
    <w:rsid w:val="00AA04DD"/>
    <w:rsid w:val="00D70EF3"/>
    <w:rsid w:val="00F14881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2014-12-01T09:19:00Z</dcterms:created>
  <dcterms:modified xsi:type="dcterms:W3CDTF">2014-12-05T02:58:00Z</dcterms:modified>
</cp:coreProperties>
</file>