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4" w:rsidRPr="00A96AB5" w:rsidRDefault="00824DF4" w:rsidP="009721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C6D9D" w:rsidRDefault="00BC6D9D" w:rsidP="0016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721F1" w:rsidRPr="00A96AB5" w:rsidRDefault="009721F1" w:rsidP="0016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96AB5">
        <w:rPr>
          <w:rFonts w:ascii="Times New Roman" w:hAnsi="Times New Roman"/>
          <w:b/>
          <w:sz w:val="28"/>
          <w:szCs w:val="28"/>
        </w:rPr>
        <w:t>СОВЕТ  СЕВЕРНОГО СЕЛЬСКОГО ПОСЕЛЕНИЯ</w:t>
      </w:r>
    </w:p>
    <w:p w:rsidR="009721F1" w:rsidRPr="00A96AB5" w:rsidRDefault="009721F1" w:rsidP="0016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96AB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9721F1" w:rsidRPr="00A96AB5" w:rsidRDefault="009721F1" w:rsidP="009721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721F1" w:rsidRPr="00A96AB5" w:rsidRDefault="009721F1" w:rsidP="009721F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</w:rPr>
      </w:pPr>
      <w:r w:rsidRPr="00A96AB5">
        <w:rPr>
          <w:rFonts w:ascii="Times New Roman" w:hAnsi="Times New Roman"/>
          <w:b/>
          <w:sz w:val="28"/>
          <w:szCs w:val="28"/>
        </w:rPr>
        <w:t>РЕШЕНИЕ</w:t>
      </w:r>
    </w:p>
    <w:p w:rsidR="009721F1" w:rsidRPr="00A96AB5" w:rsidRDefault="00F72C96" w:rsidP="009721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</w:t>
      </w:r>
      <w:r w:rsidR="00BC6D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FB324A">
        <w:rPr>
          <w:rFonts w:ascii="Times New Roman" w:hAnsi="Times New Roman"/>
          <w:sz w:val="24"/>
          <w:szCs w:val="24"/>
        </w:rPr>
        <w:t>.</w:t>
      </w:r>
      <w:r w:rsidR="00E32ABC" w:rsidRPr="00A96AB5">
        <w:rPr>
          <w:rFonts w:ascii="Times New Roman" w:hAnsi="Times New Roman"/>
          <w:sz w:val="24"/>
          <w:szCs w:val="24"/>
        </w:rPr>
        <w:t>202</w:t>
      </w:r>
      <w:r w:rsidR="00FF7351">
        <w:rPr>
          <w:rFonts w:ascii="Times New Roman" w:hAnsi="Times New Roman"/>
          <w:sz w:val="24"/>
          <w:szCs w:val="24"/>
        </w:rPr>
        <w:t>2</w:t>
      </w:r>
      <w:r w:rsidR="008A0C75" w:rsidRPr="00A96A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F7351">
        <w:rPr>
          <w:rFonts w:ascii="Times New Roman" w:hAnsi="Times New Roman"/>
          <w:sz w:val="24"/>
          <w:szCs w:val="24"/>
        </w:rPr>
        <w:t xml:space="preserve">                            </w:t>
      </w:r>
      <w:r w:rsidR="008A0C75" w:rsidRPr="00A96AB5">
        <w:rPr>
          <w:rFonts w:ascii="Times New Roman" w:hAnsi="Times New Roman"/>
          <w:sz w:val="24"/>
          <w:szCs w:val="24"/>
        </w:rPr>
        <w:t xml:space="preserve">                   </w:t>
      </w:r>
      <w:r w:rsidR="009721F1" w:rsidRPr="00A96AB5">
        <w:rPr>
          <w:rFonts w:ascii="Times New Roman" w:hAnsi="Times New Roman"/>
          <w:sz w:val="24"/>
          <w:szCs w:val="24"/>
        </w:rPr>
        <w:t>№</w:t>
      </w:r>
      <w:r w:rsidR="008A0C75" w:rsidRPr="00A96AB5">
        <w:rPr>
          <w:rFonts w:ascii="Times New Roman" w:hAnsi="Times New Roman"/>
          <w:sz w:val="24"/>
          <w:szCs w:val="24"/>
        </w:rPr>
        <w:t xml:space="preserve"> </w:t>
      </w:r>
      <w:r w:rsidR="009721F1" w:rsidRPr="00A96AB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144</w:t>
      </w:r>
      <w:r w:rsidR="009721F1" w:rsidRPr="00A96AB5">
        <w:rPr>
          <w:rFonts w:ascii="Times New Roman" w:hAnsi="Times New Roman"/>
        </w:rPr>
        <w:t xml:space="preserve">            </w:t>
      </w:r>
    </w:p>
    <w:p w:rsidR="009721F1" w:rsidRPr="00A96AB5" w:rsidRDefault="009721F1" w:rsidP="009721F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</w:rPr>
      </w:pPr>
      <w:r w:rsidRPr="00A96AB5">
        <w:rPr>
          <w:rFonts w:ascii="Times New Roman" w:hAnsi="Times New Roman"/>
        </w:rPr>
        <w:t>п. Северный</w:t>
      </w:r>
    </w:p>
    <w:p w:rsidR="00CE5A08" w:rsidRPr="00A96AB5" w:rsidRDefault="00CE5A08" w:rsidP="00CE5A08">
      <w:pPr>
        <w:spacing w:after="0"/>
        <w:ind w:right="43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О  внесении  изменений  и  дополнений </w:t>
      </w:r>
    </w:p>
    <w:p w:rsidR="00CE5A08" w:rsidRPr="00A96AB5" w:rsidRDefault="00CE5A08" w:rsidP="00CE5A08">
      <w:pPr>
        <w:spacing w:after="0"/>
        <w:ind w:right="43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>в  Устав муниципального   образования «</w:t>
      </w:r>
      <w:r w:rsidR="009721F1" w:rsidRPr="00A96AB5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070C96" w:rsidRPr="00A96AB5" w:rsidRDefault="00070C96" w:rsidP="00070C96">
      <w:pPr>
        <w:pStyle w:val="Default"/>
        <w:rPr>
          <w:color w:val="auto"/>
        </w:rPr>
      </w:pPr>
    </w:p>
    <w:p w:rsidR="00CE5A08" w:rsidRPr="00A96AB5" w:rsidRDefault="00412952" w:rsidP="006E6A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6AB5">
        <w:rPr>
          <w:rFonts w:ascii="Times New Roman" w:hAnsi="Times New Roman"/>
          <w:sz w:val="24"/>
          <w:szCs w:val="24"/>
        </w:rPr>
        <w:t xml:space="preserve">Руководствуясь </w:t>
      </w:r>
      <w:r w:rsidR="00CE5A08" w:rsidRPr="00A96AB5">
        <w:rPr>
          <w:rFonts w:ascii="Times New Roman" w:hAnsi="Times New Roman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</w:t>
      </w:r>
      <w:r w:rsidR="00876F44" w:rsidRPr="00A96AB5">
        <w:rPr>
          <w:rFonts w:ascii="Times New Roman" w:hAnsi="Times New Roman"/>
          <w:sz w:val="24"/>
          <w:szCs w:val="24"/>
        </w:rPr>
        <w:t>а</w:t>
      </w:r>
      <w:r w:rsidR="00E50E45" w:rsidRPr="00A96AB5"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096D5C" w:rsidRPr="00A96AB5">
        <w:rPr>
          <w:rFonts w:ascii="Times New Roman" w:hAnsi="Times New Roman"/>
          <w:sz w:val="24"/>
          <w:szCs w:val="24"/>
        </w:rPr>
        <w:t xml:space="preserve"> </w:t>
      </w:r>
      <w:r w:rsidR="00CE5A08" w:rsidRPr="00A96AB5">
        <w:rPr>
          <w:rFonts w:ascii="Times New Roman" w:hAnsi="Times New Roman"/>
          <w:sz w:val="24"/>
          <w:szCs w:val="24"/>
        </w:rPr>
        <w:t xml:space="preserve">в </w:t>
      </w:r>
      <w:r w:rsidR="00CE5A08"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приведения Устава муниципального образования «</w:t>
      </w:r>
      <w:r w:rsidR="009721F1" w:rsidRPr="00A96AB5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CE5A08"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соответствие с </w:t>
      </w:r>
      <w:r w:rsidR="00B47DB5"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  </w:t>
      </w:r>
      <w:r w:rsidR="00CE5A08" w:rsidRPr="00A96AB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</w:t>
      </w:r>
      <w:r w:rsidR="00944C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4C8C" w:rsidRPr="00944C8C">
        <w:rPr>
          <w:sz w:val="24"/>
          <w:szCs w:val="24"/>
        </w:rPr>
        <w:t xml:space="preserve"> </w:t>
      </w:r>
      <w:r w:rsidR="00944C8C" w:rsidRPr="00944C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C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A08" w:rsidRPr="00A96AB5" w:rsidRDefault="00CE5A08" w:rsidP="006E6A22">
      <w:pPr>
        <w:spacing w:after="0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Совет </w:t>
      </w:r>
      <w:r w:rsidR="009721F1" w:rsidRPr="00A96AB5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CE5A08" w:rsidRPr="00A96AB5" w:rsidRDefault="00CE5A08" w:rsidP="006E6A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AB5">
        <w:rPr>
          <w:rFonts w:ascii="Times New Roman" w:hAnsi="Times New Roman"/>
          <w:sz w:val="24"/>
          <w:szCs w:val="24"/>
        </w:rPr>
        <w:t>1. Внести изменения</w:t>
      </w:r>
      <w:r w:rsidR="008A0C75" w:rsidRPr="00A96AB5">
        <w:rPr>
          <w:rFonts w:ascii="Times New Roman" w:hAnsi="Times New Roman"/>
          <w:sz w:val="24"/>
          <w:szCs w:val="24"/>
        </w:rPr>
        <w:t xml:space="preserve"> и дополнения </w:t>
      </w:r>
      <w:r w:rsidRPr="00A96AB5">
        <w:rPr>
          <w:rFonts w:ascii="Times New Roman" w:hAnsi="Times New Roman"/>
          <w:sz w:val="24"/>
          <w:szCs w:val="24"/>
        </w:rPr>
        <w:t xml:space="preserve"> в Устав  муниципального образования «</w:t>
      </w:r>
      <w:r w:rsidR="009721F1" w:rsidRPr="00A96AB5">
        <w:rPr>
          <w:rFonts w:ascii="Times New Roman" w:hAnsi="Times New Roman"/>
          <w:sz w:val="24"/>
          <w:szCs w:val="24"/>
        </w:rPr>
        <w:t>Северное</w:t>
      </w:r>
      <w:r w:rsidR="002072AA">
        <w:rPr>
          <w:rFonts w:ascii="Times New Roman" w:hAnsi="Times New Roman"/>
          <w:sz w:val="24"/>
          <w:szCs w:val="24"/>
        </w:rPr>
        <w:t xml:space="preserve">  сельское поселение», принятый решением Совета поселения 30.04.2015 года № 101 </w:t>
      </w:r>
      <w:r w:rsidRPr="00A96AB5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CE5A08" w:rsidRPr="00A96AB5" w:rsidRDefault="00CE5A08" w:rsidP="006E6A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6AB5">
        <w:rPr>
          <w:rFonts w:ascii="Times New Roman" w:hAnsi="Times New Roman"/>
          <w:sz w:val="24"/>
          <w:szCs w:val="24"/>
        </w:rPr>
        <w:t xml:space="preserve">   2. Поручить Главе  муниципального образования «</w:t>
      </w:r>
      <w:r w:rsidR="009721F1" w:rsidRPr="00A96AB5">
        <w:rPr>
          <w:rFonts w:ascii="Times New Roman" w:hAnsi="Times New Roman"/>
          <w:sz w:val="24"/>
          <w:szCs w:val="24"/>
        </w:rPr>
        <w:t>Северное</w:t>
      </w:r>
      <w:r w:rsidRPr="00A96AB5">
        <w:rPr>
          <w:rFonts w:ascii="Times New Roman" w:hAnsi="Times New Roman"/>
          <w:sz w:val="24"/>
          <w:szCs w:val="24"/>
        </w:rPr>
        <w:t xml:space="preserve">  сельское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в  Устав  муниципального  образования  «</w:t>
      </w:r>
      <w:r w:rsidR="009721F1" w:rsidRPr="00A96AB5">
        <w:rPr>
          <w:rFonts w:ascii="Times New Roman" w:hAnsi="Times New Roman"/>
          <w:sz w:val="24"/>
          <w:szCs w:val="24"/>
        </w:rPr>
        <w:t>Северное</w:t>
      </w:r>
      <w:r w:rsidRPr="00A96AB5">
        <w:rPr>
          <w:rFonts w:ascii="Times New Roman" w:hAnsi="Times New Roman"/>
          <w:sz w:val="24"/>
          <w:szCs w:val="24"/>
        </w:rPr>
        <w:t xml:space="preserve"> сельское поселение» в установленном федеральным  законом  порядке.</w:t>
      </w:r>
    </w:p>
    <w:p w:rsidR="00CE5A08" w:rsidRPr="00A96AB5" w:rsidRDefault="00CE5A08" w:rsidP="006E6A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hAnsi="Times New Roman"/>
          <w:sz w:val="24"/>
          <w:szCs w:val="24"/>
        </w:rPr>
        <w:t xml:space="preserve">   3. Опубликовать (обнародовать)  данное решение   в установленном  Уставом муниципального  образования «</w:t>
      </w:r>
      <w:r w:rsidR="009721F1" w:rsidRPr="00A96AB5">
        <w:rPr>
          <w:rFonts w:ascii="Times New Roman" w:hAnsi="Times New Roman"/>
          <w:sz w:val="24"/>
          <w:szCs w:val="24"/>
        </w:rPr>
        <w:t>Северное</w:t>
      </w:r>
      <w:r w:rsidRPr="00A96AB5">
        <w:rPr>
          <w:rFonts w:ascii="Times New Roman" w:hAnsi="Times New Roman"/>
          <w:sz w:val="24"/>
          <w:szCs w:val="24"/>
        </w:rPr>
        <w:t xml:space="preserve">  сельское  поселение»  порядке после его регистрации в  Управлении Министерства юстиции Российской Федерации по Томской   области.</w:t>
      </w:r>
    </w:p>
    <w:p w:rsidR="00CE5A08" w:rsidRPr="00A96AB5" w:rsidRDefault="004630D5" w:rsidP="006E6A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AB5">
        <w:rPr>
          <w:rFonts w:ascii="Times New Roman" w:hAnsi="Times New Roman"/>
          <w:sz w:val="24"/>
          <w:szCs w:val="24"/>
        </w:rPr>
        <w:t xml:space="preserve">   4. Настоящее р</w:t>
      </w:r>
      <w:r w:rsidR="00CE5A08" w:rsidRPr="00A96AB5">
        <w:rPr>
          <w:rFonts w:ascii="Times New Roman" w:hAnsi="Times New Roman"/>
          <w:sz w:val="24"/>
          <w:szCs w:val="24"/>
        </w:rPr>
        <w:t>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E5A08" w:rsidRPr="00A96AB5" w:rsidRDefault="00CE5A08" w:rsidP="006E6A22">
      <w:pPr>
        <w:ind w:left="705"/>
        <w:rPr>
          <w:rFonts w:ascii="Times New Roman" w:hAnsi="Times New Roman"/>
          <w:sz w:val="24"/>
          <w:szCs w:val="24"/>
        </w:rPr>
      </w:pPr>
    </w:p>
    <w:p w:rsidR="004772FC" w:rsidRPr="00A96AB5" w:rsidRDefault="009721F1" w:rsidP="00B47DB5">
      <w:pPr>
        <w:spacing w:after="0"/>
        <w:rPr>
          <w:rFonts w:ascii="Times New Roman" w:hAnsi="Times New Roman"/>
          <w:sz w:val="24"/>
          <w:szCs w:val="24"/>
        </w:rPr>
      </w:pPr>
      <w:r w:rsidRPr="00A96AB5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721F1" w:rsidRPr="00A96AB5" w:rsidRDefault="009721F1" w:rsidP="00B47DB5">
      <w:pPr>
        <w:spacing w:after="0"/>
        <w:rPr>
          <w:rFonts w:ascii="Times New Roman" w:hAnsi="Times New Roman"/>
          <w:sz w:val="24"/>
          <w:szCs w:val="24"/>
        </w:rPr>
      </w:pPr>
      <w:r w:rsidRPr="00A96AB5">
        <w:rPr>
          <w:rFonts w:ascii="Times New Roman" w:hAnsi="Times New Roman"/>
          <w:sz w:val="24"/>
          <w:szCs w:val="24"/>
        </w:rPr>
        <w:t>Северного сельского поселения                                                                    Н.Т. Голованов</w:t>
      </w:r>
    </w:p>
    <w:p w:rsidR="00945FC6" w:rsidRPr="00A96AB5" w:rsidRDefault="00945FC6" w:rsidP="000C47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FC6" w:rsidRPr="00A96AB5" w:rsidRDefault="00945FC6" w:rsidP="000C47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FC6" w:rsidRPr="00A96AB5" w:rsidRDefault="00945FC6" w:rsidP="000C47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FC6" w:rsidRPr="00A96AB5" w:rsidRDefault="00945FC6" w:rsidP="000C47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FC6" w:rsidRPr="00A96AB5" w:rsidRDefault="00945FC6" w:rsidP="000C47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B4385" w:rsidRPr="00A96AB5" w:rsidRDefault="00FB4385" w:rsidP="00944C8C">
      <w:pPr>
        <w:spacing w:after="0"/>
        <w:rPr>
          <w:rFonts w:ascii="Times New Roman" w:hAnsi="Times New Roman"/>
          <w:sz w:val="24"/>
          <w:szCs w:val="24"/>
        </w:rPr>
      </w:pPr>
    </w:p>
    <w:p w:rsidR="00FB324A" w:rsidRDefault="00FB324A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D5C" w:rsidRDefault="00044D5C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D5C" w:rsidRDefault="00044D5C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72C96" w:rsidRDefault="00F72C96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72C96" w:rsidRDefault="00F72C96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E0B24" w:rsidRPr="00A96AB5" w:rsidRDefault="004E0B24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6AB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4E0B24" w:rsidRPr="00A96AB5" w:rsidRDefault="004E0B24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6AB5">
        <w:rPr>
          <w:rFonts w:ascii="Times New Roman" w:hAnsi="Times New Roman"/>
          <w:sz w:val="20"/>
          <w:szCs w:val="20"/>
        </w:rPr>
        <w:t xml:space="preserve"> к решению Совета </w:t>
      </w:r>
    </w:p>
    <w:p w:rsidR="004E0B24" w:rsidRPr="00A96AB5" w:rsidRDefault="009721F1" w:rsidP="00A96A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6AB5">
        <w:rPr>
          <w:rFonts w:ascii="Times New Roman" w:hAnsi="Times New Roman"/>
          <w:sz w:val="20"/>
          <w:szCs w:val="20"/>
        </w:rPr>
        <w:t>Северного</w:t>
      </w:r>
      <w:r w:rsidR="004E0B24" w:rsidRPr="00A96AB5">
        <w:rPr>
          <w:rFonts w:ascii="Times New Roman" w:hAnsi="Times New Roman"/>
          <w:sz w:val="20"/>
          <w:szCs w:val="20"/>
        </w:rPr>
        <w:t xml:space="preserve">  сельского  поселения </w:t>
      </w:r>
    </w:p>
    <w:p w:rsidR="00C415F2" w:rsidRPr="00FF7351" w:rsidRDefault="004E0B24" w:rsidP="00FF73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6AB5">
        <w:rPr>
          <w:rFonts w:ascii="Times New Roman" w:hAnsi="Times New Roman"/>
          <w:sz w:val="20"/>
          <w:szCs w:val="20"/>
        </w:rPr>
        <w:t xml:space="preserve">от </w:t>
      </w:r>
      <w:r w:rsidR="00F72C96">
        <w:rPr>
          <w:rFonts w:ascii="Times New Roman" w:hAnsi="Times New Roman"/>
          <w:sz w:val="20"/>
          <w:szCs w:val="20"/>
        </w:rPr>
        <w:t>14.03</w:t>
      </w:r>
      <w:r w:rsidR="00FF7351">
        <w:rPr>
          <w:rFonts w:ascii="Times New Roman" w:hAnsi="Times New Roman"/>
          <w:sz w:val="20"/>
          <w:szCs w:val="20"/>
        </w:rPr>
        <w:t xml:space="preserve">.2022 № </w:t>
      </w:r>
      <w:r w:rsidR="00F72C96">
        <w:rPr>
          <w:rFonts w:ascii="Times New Roman" w:hAnsi="Times New Roman"/>
          <w:sz w:val="20"/>
          <w:szCs w:val="20"/>
        </w:rPr>
        <w:t>144</w:t>
      </w:r>
    </w:p>
    <w:p w:rsidR="00FF7351" w:rsidRPr="00931920" w:rsidRDefault="00E154E8" w:rsidP="00FF7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7351" w:rsidRPr="00931920" w:rsidRDefault="00F72C96" w:rsidP="00FF7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</w:t>
      </w:r>
      <w:r w:rsidR="00FF7351" w:rsidRPr="00931920">
        <w:rPr>
          <w:rFonts w:ascii="Times New Roman" w:hAnsi="Times New Roman"/>
          <w:b/>
          <w:sz w:val="24"/>
          <w:szCs w:val="24"/>
        </w:rPr>
        <w:t xml:space="preserve">  и дополнени</w:t>
      </w:r>
      <w:r>
        <w:rPr>
          <w:rFonts w:ascii="Times New Roman" w:hAnsi="Times New Roman"/>
          <w:b/>
          <w:sz w:val="24"/>
          <w:szCs w:val="24"/>
        </w:rPr>
        <w:t>я</w:t>
      </w:r>
      <w:r w:rsidR="00FF7351" w:rsidRPr="00931920">
        <w:rPr>
          <w:rFonts w:ascii="Times New Roman" w:hAnsi="Times New Roman"/>
          <w:b/>
          <w:sz w:val="24"/>
          <w:szCs w:val="24"/>
        </w:rPr>
        <w:t xml:space="preserve">   в Устав  </w:t>
      </w:r>
    </w:p>
    <w:p w:rsidR="00FF7351" w:rsidRPr="00931920" w:rsidRDefault="00FF7351" w:rsidP="00FF7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b/>
          <w:sz w:val="24"/>
          <w:szCs w:val="24"/>
        </w:rPr>
        <w:t>муниципального образования «Северное  сельское поселение»</w:t>
      </w:r>
    </w:p>
    <w:p w:rsidR="00FF7351" w:rsidRDefault="00FF7351" w:rsidP="00FF73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7351" w:rsidRPr="00931920" w:rsidRDefault="00FF7351" w:rsidP="00FF73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31920">
        <w:rPr>
          <w:rFonts w:ascii="Times New Roman" w:hAnsi="Times New Roman"/>
          <w:b/>
          <w:sz w:val="24"/>
          <w:szCs w:val="24"/>
        </w:rPr>
        <w:t>1.</w:t>
      </w:r>
      <w:r w:rsidRPr="00931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920">
        <w:rPr>
          <w:rFonts w:ascii="Times New Roman" w:hAnsi="Times New Roman"/>
          <w:b/>
          <w:sz w:val="24"/>
          <w:szCs w:val="24"/>
        </w:rPr>
        <w:t>Абзац 1 части 2 статьи 2</w:t>
      </w:r>
      <w:r w:rsidRPr="0093192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F7351" w:rsidRPr="00931920" w:rsidRDefault="00FF7351" w:rsidP="00FF73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 xml:space="preserve">«2. Официальное наименование муниципального образования – муниципальное образование </w:t>
      </w:r>
      <w:r w:rsidRPr="00931920">
        <w:rPr>
          <w:rFonts w:ascii="Times New Roman" w:hAnsi="Times New Roman"/>
          <w:bCs/>
          <w:sz w:val="24"/>
          <w:szCs w:val="24"/>
        </w:rPr>
        <w:t xml:space="preserve">Северное сельское поселение </w:t>
      </w:r>
      <w:r w:rsidRPr="00931920">
        <w:rPr>
          <w:rFonts w:ascii="Times New Roman" w:hAnsi="Times New Roman"/>
          <w:sz w:val="24"/>
          <w:szCs w:val="24"/>
        </w:rPr>
        <w:t>Александровского</w:t>
      </w:r>
      <w:r w:rsidRPr="00931920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931920">
        <w:rPr>
          <w:rFonts w:ascii="Times New Roman" w:hAnsi="Times New Roman"/>
          <w:sz w:val="24"/>
          <w:szCs w:val="24"/>
        </w:rPr>
        <w:t>Томской области.»;</w:t>
      </w:r>
    </w:p>
    <w:p w:rsidR="00FF7351" w:rsidRPr="00931920" w:rsidRDefault="00FF7351" w:rsidP="00FF73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351" w:rsidRPr="00931920" w:rsidRDefault="00FF7351" w:rsidP="00FF735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b/>
          <w:sz w:val="24"/>
          <w:szCs w:val="24"/>
        </w:rPr>
        <w:t>2.В статье 7: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ab/>
        <w:t>а) пункт 4.1. части  1  изложить следующей редакции: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«4.1.)  осуществление    муниципального    контроля    за      исполнением    единой </w:t>
      </w:r>
    </w:p>
    <w:p w:rsidR="00FF7351" w:rsidRPr="00931920" w:rsidRDefault="00FF7351" w:rsidP="00FF7351">
      <w:pPr>
        <w:pStyle w:val="ab"/>
        <w:spacing w:before="0" w:after="0"/>
      </w:pPr>
      <w:r w:rsidRPr="00931920">
        <w:t xml:space="preserve">теплоснабжающей   организацией    обязательств по строительству, реконструкции и (или) модернизации объектов теплоснабжения»;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б) пункт 5 части 1  изложить в следующей редакции: </w:t>
      </w:r>
    </w:p>
    <w:p w:rsidR="00FF7351" w:rsidRPr="00931920" w:rsidRDefault="00FF7351" w:rsidP="00FF7351">
      <w:pPr>
        <w:pStyle w:val="ab"/>
        <w:spacing w:before="0" w:after="0"/>
        <w:ind w:left="708"/>
      </w:pPr>
      <w:r w:rsidRPr="00931920">
        <w:t xml:space="preserve">«5) дорожная деятельность в отношении автомобильных дорог местного значения в </w:t>
      </w:r>
    </w:p>
    <w:p w:rsidR="00FF7351" w:rsidRPr="00931920" w:rsidRDefault="00FF7351" w:rsidP="00FF7351">
      <w:pPr>
        <w:pStyle w:val="ab"/>
        <w:spacing w:before="0" w:after="0"/>
      </w:pPr>
      <w:r w:rsidRPr="00931920">
        <w:t xml:space="preserve"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в) пункт 17 части 1 изложить в следующей редакции: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421CB0">
        <w:t>;</w:t>
      </w:r>
      <w:r w:rsidRPr="00931920">
        <w:t xml:space="preserve">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г) пункт 22 части 1  изложить в следующей редакции: </w:t>
      </w:r>
    </w:p>
    <w:p w:rsidR="00FF7351" w:rsidRPr="00F72C96" w:rsidRDefault="00FF7351" w:rsidP="00F72C96">
      <w:pPr>
        <w:pStyle w:val="ab"/>
        <w:spacing w:before="0" w:after="0"/>
        <w:ind w:firstLine="708"/>
      </w:pPr>
      <w:r w:rsidRPr="00931920"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 значения;»</w:t>
      </w:r>
      <w:r w:rsidR="00994938">
        <w:t>.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rPr>
          <w:b/>
        </w:rPr>
        <w:t>3</w:t>
      </w:r>
      <w:r w:rsidRPr="00931920">
        <w:t>. Статью 15 Устава изложить в следующей редакции:</w:t>
      </w:r>
    </w:p>
    <w:p w:rsidR="00FF7351" w:rsidRPr="00931920" w:rsidRDefault="00FF7351" w:rsidP="00FF7351">
      <w:pPr>
        <w:pStyle w:val="ab"/>
        <w:spacing w:before="0" w:after="0"/>
        <w:ind w:firstLine="708"/>
        <w:rPr>
          <w:b/>
        </w:rPr>
      </w:pPr>
      <w:r w:rsidRPr="00931920">
        <w:t>«</w:t>
      </w:r>
      <w:r w:rsidRPr="00931920">
        <w:rPr>
          <w:b/>
        </w:rPr>
        <w:t>Статья 15. Сход граждан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FF7351" w:rsidRPr="00931920" w:rsidRDefault="00FF7351" w:rsidP="00FF7351">
      <w:pPr>
        <w:pStyle w:val="ab"/>
        <w:spacing w:before="0" w:after="0"/>
        <w:ind w:firstLine="708"/>
      </w:pPr>
      <w:bookmarkStart w:id="0" w:name="Par11"/>
      <w:bookmarkEnd w:id="0"/>
      <w:r w:rsidRPr="00931920"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FF7351" w:rsidRPr="00931920" w:rsidRDefault="00FF7351" w:rsidP="00F72C96">
      <w:pPr>
        <w:pStyle w:val="ab"/>
        <w:spacing w:before="0" w:after="0"/>
        <w:ind w:firstLine="708"/>
      </w:pPr>
      <w:r w:rsidRPr="00931920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b/>
          <w:sz w:val="24"/>
          <w:szCs w:val="24"/>
        </w:rPr>
        <w:t>4.В статье 18: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>а) пункт  4   изложить  в  следующей  редакции: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ab/>
        <w:t>«4. Порядок организации и проведения публичных слушаний по проектам и вопросам, указанным в пункте 3 настоящей статьи, определяется Советом Северного сельского поселения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</w:t>
      </w:r>
    </w:p>
    <w:p w:rsidR="00FF7351" w:rsidRPr="00931920" w:rsidRDefault="00FF7351" w:rsidP="00FF7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ab/>
        <w:t xml:space="preserve">   б) пункт 5  изложить в следующей редакции:</w:t>
      </w:r>
    </w:p>
    <w:p w:rsidR="00FF7351" w:rsidRPr="00F72C96" w:rsidRDefault="00FF7351" w:rsidP="00F72C96">
      <w:pPr>
        <w:pStyle w:val="a6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931920">
        <w:rPr>
          <w:sz w:val="24"/>
          <w:szCs w:val="24"/>
        </w:rPr>
        <w:t xml:space="preserve">  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 w:history="1">
        <w:r w:rsidRPr="00931920">
          <w:rPr>
            <w:sz w:val="24"/>
            <w:szCs w:val="24"/>
          </w:rPr>
          <w:t>законодательством</w:t>
        </w:r>
      </w:hyperlink>
      <w:r w:rsidRPr="00931920">
        <w:rPr>
          <w:sz w:val="24"/>
          <w:szCs w:val="24"/>
        </w:rPr>
        <w:t xml:space="preserve"> о градостроительной деятельности.».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b/>
          <w:sz w:val="24"/>
          <w:szCs w:val="24"/>
        </w:rPr>
        <w:t>5.В статье 33:</w:t>
      </w:r>
    </w:p>
    <w:p w:rsidR="00FF7351" w:rsidRPr="00931920" w:rsidRDefault="00FF7351" w:rsidP="00FF7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920">
        <w:rPr>
          <w:rFonts w:ascii="Times New Roman" w:hAnsi="Times New Roman"/>
          <w:sz w:val="24"/>
          <w:szCs w:val="24"/>
        </w:rPr>
        <w:tab/>
        <w:t>а) пункт 4.1. части  1  изложить следующей редакции: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б) пункт 5 части 1 изложить в следующей редакции: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«5) дорожная деятельность в отношении автомобильных дорог местного значения в границах   населенных    пунктов    поселения   и   обеспечение   безопасности  дорожного </w:t>
      </w:r>
    </w:p>
    <w:p w:rsidR="00FF7351" w:rsidRPr="00931920" w:rsidRDefault="00FF7351" w:rsidP="00FF7351">
      <w:pPr>
        <w:pStyle w:val="ab"/>
        <w:spacing w:before="0" w:after="0"/>
      </w:pPr>
      <w:r w:rsidRPr="00931920">
        <w:lastRenderedPageBreak/>
        <w:t xml:space="preserve">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в) пункт 17 части 1 изложить в следующей редакции: </w:t>
      </w:r>
    </w:p>
    <w:p w:rsidR="00FF7351" w:rsidRDefault="00FF7351" w:rsidP="00FF7351">
      <w:pPr>
        <w:pStyle w:val="ab"/>
        <w:spacing w:before="0" w:after="0"/>
        <w:ind w:firstLine="708"/>
      </w:pPr>
      <w:r w:rsidRPr="00931920">
        <w:t xml:space="preserve">«17) утверждение правил благоустройства территории поселения, осуществление муниципального контроля в сфере </w:t>
      </w:r>
      <w:r w:rsidRPr="00F15E73">
        <w:t>благоустройства,</w:t>
      </w:r>
      <w:r w:rsidRPr="00931920">
        <w:t xml:space="preserve">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 </w:t>
      </w:r>
    </w:p>
    <w:p w:rsidR="00FF7351" w:rsidRPr="00931920" w:rsidRDefault="00FF7351" w:rsidP="00FF7351">
      <w:pPr>
        <w:pStyle w:val="ab"/>
        <w:spacing w:before="0" w:after="0"/>
        <w:ind w:firstLine="708"/>
      </w:pPr>
      <w:r>
        <w:t>г)</w:t>
      </w:r>
      <w:r w:rsidRPr="00931920">
        <w:t xml:space="preserve">пункт 22 части 1  изложить в следующей редакции: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 xml:space="preserve"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</w:t>
      </w:r>
      <w:r>
        <w:t>территорий местного  значения;»;</w:t>
      </w:r>
    </w:p>
    <w:p w:rsidR="00FF7351" w:rsidRPr="00931920" w:rsidRDefault="00FF7351" w:rsidP="00FF7351">
      <w:pPr>
        <w:pStyle w:val="ab"/>
        <w:spacing w:before="0" w:after="0"/>
        <w:ind w:firstLine="708"/>
      </w:pPr>
      <w:r>
        <w:t>д</w:t>
      </w:r>
      <w:r w:rsidRPr="00931920">
        <w:t xml:space="preserve">) пункт 40 части 1 изложить  в следующей  редакции: 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«40) организация и  осуществление  муниципального  земельного  контроля   на  территории   муниципального  образования  «Северного сельского  поселения;»;</w:t>
      </w:r>
    </w:p>
    <w:p w:rsidR="00FF7351" w:rsidRPr="00931920" w:rsidRDefault="00FF7351" w:rsidP="00FF7351">
      <w:pPr>
        <w:pStyle w:val="ab"/>
        <w:spacing w:before="0" w:after="0"/>
        <w:ind w:firstLine="708"/>
      </w:pPr>
      <w:r>
        <w:t>е</w:t>
      </w:r>
      <w:r w:rsidRPr="00931920">
        <w:t>) дополнить  часть 1 пунктом 41 следующего содержания:</w:t>
      </w:r>
    </w:p>
    <w:p w:rsidR="00FF7351" w:rsidRPr="00931920" w:rsidRDefault="00FF7351" w:rsidP="00FF7351">
      <w:pPr>
        <w:pStyle w:val="ab"/>
        <w:spacing w:before="0" w:after="0"/>
        <w:ind w:firstLine="708"/>
      </w:pPr>
      <w:r w:rsidRPr="00931920">
        <w:t>«41) организация и  осуществление  муниципального  жилищного  контроля   на  территории   муниципального  образования  «Северного сельского  поселения;»;</w:t>
      </w:r>
    </w:p>
    <w:p w:rsidR="00FF7351" w:rsidRPr="00931920" w:rsidRDefault="00FF7351" w:rsidP="00FF7351">
      <w:pPr>
        <w:pStyle w:val="ab"/>
        <w:spacing w:before="0" w:after="0"/>
        <w:ind w:firstLine="708"/>
      </w:pPr>
      <w:r>
        <w:t>ж</w:t>
      </w:r>
      <w:r w:rsidRPr="00931920">
        <w:t>) дополнить  часть 1 пунктом 42 следующего содержания:</w:t>
      </w:r>
    </w:p>
    <w:p w:rsidR="00FF7351" w:rsidRPr="00931920" w:rsidRDefault="00FF7351" w:rsidP="00F72C96">
      <w:pPr>
        <w:pStyle w:val="ab"/>
        <w:spacing w:before="0" w:after="0"/>
        <w:ind w:firstLine="708"/>
      </w:pPr>
      <w:r w:rsidRPr="00931920">
        <w:t>«4</w:t>
      </w:r>
      <w:r w:rsidR="00895FBD">
        <w:t>2</w:t>
      </w:r>
      <w:r w:rsidRPr="00931920">
        <w:t>) организация и  осуществление  муниципального    контроля  в  сфере благоустройства  на  территории   муниципального  образования  «Северного сельского  поселе</w:t>
      </w:r>
      <w:r w:rsidR="00895FBD">
        <w:t>ния.</w:t>
      </w:r>
      <w:r>
        <w:t>».</w:t>
      </w:r>
    </w:p>
    <w:p w:rsidR="00FF7351" w:rsidRPr="00931920" w:rsidRDefault="00FF7351" w:rsidP="00FF7351">
      <w:pPr>
        <w:pStyle w:val="ab"/>
        <w:spacing w:before="0" w:after="0"/>
        <w:ind w:left="720"/>
        <w:rPr>
          <w:b/>
        </w:rPr>
      </w:pPr>
      <w:r w:rsidRPr="00931920">
        <w:rPr>
          <w:b/>
        </w:rPr>
        <w:t xml:space="preserve">6. Часть 2 статьи 34 изложить в следующей редакции: </w:t>
      </w:r>
    </w:p>
    <w:p w:rsidR="00FF7351" w:rsidRDefault="00FF7351" w:rsidP="00F72C96">
      <w:pPr>
        <w:pStyle w:val="ab"/>
        <w:spacing w:before="0" w:after="0"/>
        <w:ind w:firstLine="708"/>
      </w:pPr>
      <w:r w:rsidRPr="00931920">
        <w:t>«2. Организация и осуществление видов муниципального контроля регулируются Федеральным законом от 31 июля 2020 года N 248-ФЗ "О государственном контроле (надзоре) и муниципальном кон</w:t>
      </w:r>
      <w:r w:rsidR="00F72C96">
        <w:t>троле в Российской Федерации.».</w:t>
      </w:r>
      <w:r w:rsidRPr="00931920">
        <w:tab/>
      </w:r>
    </w:p>
    <w:p w:rsidR="00FF7351" w:rsidRDefault="00FF7351" w:rsidP="00F72C96">
      <w:pPr>
        <w:pStyle w:val="ab"/>
        <w:spacing w:before="0" w:after="0"/>
        <w:ind w:firstLine="708"/>
      </w:pPr>
      <w:r w:rsidRPr="00931920">
        <w:rPr>
          <w:b/>
        </w:rPr>
        <w:t>7</w:t>
      </w:r>
      <w:r w:rsidRPr="00931920">
        <w:t>.</w:t>
      </w:r>
      <w:r w:rsidRPr="00931920">
        <w:rPr>
          <w:b/>
        </w:rPr>
        <w:t xml:space="preserve"> </w:t>
      </w:r>
      <w:r w:rsidRPr="00931920">
        <w:t xml:space="preserve"> </w:t>
      </w:r>
      <w:r w:rsidRPr="00931920">
        <w:rPr>
          <w:b/>
        </w:rPr>
        <w:t>Часть 3 статьи 34</w:t>
      </w:r>
      <w:r w:rsidRPr="00931920">
        <w:t xml:space="preserve"> Устава признать утратившей силу</w:t>
      </w:r>
    </w:p>
    <w:p w:rsidR="00FF7351" w:rsidRPr="00931920" w:rsidRDefault="00FF7351" w:rsidP="00FF7351">
      <w:pPr>
        <w:pStyle w:val="ab"/>
        <w:spacing w:before="0" w:after="0"/>
        <w:ind w:firstLine="708"/>
        <w:rPr>
          <w:bCs/>
        </w:rPr>
      </w:pPr>
      <w:r w:rsidRPr="00F72C96">
        <w:rPr>
          <w:b/>
        </w:rPr>
        <w:t>8</w:t>
      </w:r>
      <w:r w:rsidRPr="00931920">
        <w:t xml:space="preserve">. </w:t>
      </w:r>
      <w:r w:rsidRPr="00931920">
        <w:rPr>
          <w:b/>
        </w:rPr>
        <w:t>Статья 42.</w:t>
      </w:r>
      <w:r w:rsidRPr="00931920">
        <w:rPr>
          <w:b/>
          <w:bCs/>
        </w:rPr>
        <w:t xml:space="preserve"> Вступление в силу муниципальных правовых актов</w:t>
      </w:r>
    </w:p>
    <w:p w:rsidR="00FF7351" w:rsidRPr="00931920" w:rsidRDefault="00FF7351" w:rsidP="00FF7351">
      <w:pPr>
        <w:pStyle w:val="ab"/>
        <w:spacing w:before="0" w:after="0"/>
      </w:pPr>
      <w:r w:rsidRPr="00931920">
        <w:t xml:space="preserve"> </w:t>
      </w:r>
      <w:r w:rsidRPr="00931920">
        <w:tab/>
      </w:r>
      <w:r w:rsidR="00895FBD">
        <w:t>а) а</w:t>
      </w:r>
      <w:r w:rsidRPr="00931920">
        <w:t xml:space="preserve">бзац 2 </w:t>
      </w:r>
      <w:r w:rsidR="00895FBD">
        <w:t xml:space="preserve"> части 6 </w:t>
      </w:r>
      <w:r w:rsidRPr="00931920">
        <w:t>изложить в редакции:</w:t>
      </w:r>
    </w:p>
    <w:p w:rsidR="00FF7351" w:rsidRDefault="00FF7351" w:rsidP="00FF7351">
      <w:pPr>
        <w:pStyle w:val="ab"/>
        <w:spacing w:before="0" w:after="0"/>
      </w:pPr>
      <w:r w:rsidRPr="00931920">
        <w:t>«Официальным обнародованием считается размещение информации в  следующих  общественных  местах: в  помещении  администрации поселения  и в помещении «Центр досуга» п. </w:t>
      </w:r>
      <w:r w:rsidRPr="00931920">
        <w:rPr>
          <w:b/>
          <w:bCs/>
        </w:rPr>
        <w:t>Северный</w:t>
      </w:r>
      <w:r w:rsidRPr="00931920">
        <w:t xml:space="preserve"> МБУ «ЦДНТ» </w:t>
      </w:r>
    </w:p>
    <w:p w:rsidR="00895FBD" w:rsidRPr="00931920" w:rsidRDefault="00895FBD" w:rsidP="00FF7351">
      <w:pPr>
        <w:pStyle w:val="ab"/>
        <w:spacing w:before="0" w:after="0"/>
      </w:pPr>
      <w:r>
        <w:tab/>
        <w:t>б) а</w:t>
      </w:r>
      <w:r w:rsidRPr="00931920">
        <w:t xml:space="preserve">бзац </w:t>
      </w:r>
      <w:r>
        <w:t>3</w:t>
      </w:r>
      <w:r w:rsidRPr="00931920">
        <w:t xml:space="preserve"> </w:t>
      </w:r>
      <w:r>
        <w:t xml:space="preserve"> части 6 </w:t>
      </w:r>
      <w:r w:rsidRPr="00931920">
        <w:t>изложить в редакции:</w:t>
      </w:r>
    </w:p>
    <w:p w:rsidR="00716511" w:rsidRDefault="00716511" w:rsidP="00FF7351">
      <w:pPr>
        <w:pStyle w:val="ab"/>
        <w:spacing w:before="0" w:after="0"/>
      </w:pPr>
      <w:r>
        <w:t>«</w:t>
      </w:r>
      <w:r w:rsidR="00FF7351" w:rsidRPr="00931920">
        <w:t>Место  нахождения:</w:t>
      </w:r>
      <w:r>
        <w:t xml:space="preserve"> </w:t>
      </w:r>
      <w:r w:rsidR="00FF7351" w:rsidRPr="00931920">
        <w:t>«Центр досуга» п. </w:t>
      </w:r>
      <w:r w:rsidR="00FF7351" w:rsidRPr="00931920">
        <w:rPr>
          <w:b/>
          <w:bCs/>
        </w:rPr>
        <w:t>Северный</w:t>
      </w:r>
      <w:r w:rsidR="00FF7351" w:rsidRPr="00931920">
        <w:t> МБУ «ЦДНТ»</w:t>
      </w:r>
    </w:p>
    <w:p w:rsidR="00FF7351" w:rsidRPr="00931920" w:rsidRDefault="00FF7351" w:rsidP="00FF7351">
      <w:pPr>
        <w:pStyle w:val="ab"/>
        <w:spacing w:before="0" w:after="0"/>
      </w:pPr>
      <w:r w:rsidRPr="00931920">
        <w:t>Томская  область, Александровский  район, п. Северный, ул. Дорожная, 4».</w:t>
      </w:r>
    </w:p>
    <w:p w:rsidR="00FF7351" w:rsidRPr="00931920" w:rsidRDefault="00FF7351" w:rsidP="00FF7351">
      <w:pPr>
        <w:pStyle w:val="ab"/>
        <w:spacing w:before="0" w:after="0"/>
      </w:pPr>
    </w:p>
    <w:p w:rsidR="00E154E8" w:rsidRPr="00B50899" w:rsidRDefault="00E154E8" w:rsidP="00966CB8">
      <w:pPr>
        <w:pStyle w:val="a7"/>
        <w:tabs>
          <w:tab w:val="clear" w:pos="4677"/>
          <w:tab w:val="center" w:pos="567"/>
        </w:tabs>
        <w:jc w:val="both"/>
        <w:rPr>
          <w:rFonts w:ascii="Times New Roman" w:hAnsi="Times New Roman"/>
          <w:sz w:val="24"/>
          <w:szCs w:val="24"/>
        </w:rPr>
      </w:pPr>
    </w:p>
    <w:sectPr w:rsidR="00E154E8" w:rsidRPr="00B50899" w:rsidSect="00FB324A">
      <w:footerReference w:type="default" r:id="rId9"/>
      <w:pgSz w:w="11906" w:h="16838"/>
      <w:pgMar w:top="567" w:right="707" w:bottom="28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AD" w:rsidRDefault="00B934AD" w:rsidP="00070C96">
      <w:pPr>
        <w:spacing w:after="0" w:line="240" w:lineRule="auto"/>
      </w:pPr>
      <w:r>
        <w:separator/>
      </w:r>
    </w:p>
  </w:endnote>
  <w:endnote w:type="continuationSeparator" w:id="1">
    <w:p w:rsidR="00B934AD" w:rsidRDefault="00B934AD" w:rsidP="000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41235"/>
      <w:docPartObj>
        <w:docPartGallery w:val="Page Numbers (Bottom of Page)"/>
        <w:docPartUnique/>
      </w:docPartObj>
    </w:sdtPr>
    <w:sdtContent>
      <w:p w:rsidR="00FB324A" w:rsidRDefault="001A5043">
        <w:pPr>
          <w:pStyle w:val="a9"/>
          <w:jc w:val="center"/>
        </w:pPr>
        <w:fldSimple w:instr=" PAGE   \* MERGEFORMAT ">
          <w:r w:rsidR="00F72C96">
            <w:rPr>
              <w:noProof/>
            </w:rPr>
            <w:t>3</w:t>
          </w:r>
        </w:fldSimple>
      </w:p>
    </w:sdtContent>
  </w:sdt>
  <w:p w:rsidR="00070C96" w:rsidRDefault="00070C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AD" w:rsidRDefault="00B934AD" w:rsidP="00070C96">
      <w:pPr>
        <w:spacing w:after="0" w:line="240" w:lineRule="auto"/>
      </w:pPr>
      <w:r>
        <w:separator/>
      </w:r>
    </w:p>
  </w:footnote>
  <w:footnote w:type="continuationSeparator" w:id="1">
    <w:p w:rsidR="00B934AD" w:rsidRDefault="00B934AD" w:rsidP="0007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436"/>
    <w:multiLevelType w:val="hybridMultilevel"/>
    <w:tmpl w:val="3704ED84"/>
    <w:lvl w:ilvl="0" w:tplc="0A688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F2D08"/>
    <w:multiLevelType w:val="hybridMultilevel"/>
    <w:tmpl w:val="3EE2E840"/>
    <w:lvl w:ilvl="0" w:tplc="6A3049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E208B"/>
    <w:multiLevelType w:val="hybridMultilevel"/>
    <w:tmpl w:val="F034A578"/>
    <w:lvl w:ilvl="0" w:tplc="C590A93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3E921F80"/>
    <w:multiLevelType w:val="multilevel"/>
    <w:tmpl w:val="72EA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16605"/>
    <w:multiLevelType w:val="hybridMultilevel"/>
    <w:tmpl w:val="F80A4FA8"/>
    <w:lvl w:ilvl="0" w:tplc="CB58A936">
      <w:start w:val="1"/>
      <w:numFmt w:val="decimal"/>
      <w:lvlText w:val="%1."/>
      <w:lvlJc w:val="left"/>
      <w:pPr>
        <w:ind w:left="11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728F160B"/>
    <w:multiLevelType w:val="hybridMultilevel"/>
    <w:tmpl w:val="DDA6D758"/>
    <w:lvl w:ilvl="0" w:tplc="DE96C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B24"/>
    <w:rsid w:val="00003AD6"/>
    <w:rsid w:val="0001311B"/>
    <w:rsid w:val="00013129"/>
    <w:rsid w:val="00020563"/>
    <w:rsid w:val="00034AA6"/>
    <w:rsid w:val="00044D5C"/>
    <w:rsid w:val="00047833"/>
    <w:rsid w:val="00070C96"/>
    <w:rsid w:val="00077DCE"/>
    <w:rsid w:val="00096D5C"/>
    <w:rsid w:val="000A57F7"/>
    <w:rsid w:val="000B5685"/>
    <w:rsid w:val="000B5BDD"/>
    <w:rsid w:val="000C476D"/>
    <w:rsid w:val="000D5699"/>
    <w:rsid w:val="000F6217"/>
    <w:rsid w:val="001076C7"/>
    <w:rsid w:val="00124597"/>
    <w:rsid w:val="00136240"/>
    <w:rsid w:val="00136384"/>
    <w:rsid w:val="00144FA7"/>
    <w:rsid w:val="00147218"/>
    <w:rsid w:val="00156C84"/>
    <w:rsid w:val="00163E41"/>
    <w:rsid w:val="00165AF1"/>
    <w:rsid w:val="00165CEA"/>
    <w:rsid w:val="00176EF8"/>
    <w:rsid w:val="001779A5"/>
    <w:rsid w:val="001963E3"/>
    <w:rsid w:val="001A5043"/>
    <w:rsid w:val="001C3FE7"/>
    <w:rsid w:val="001D04A5"/>
    <w:rsid w:val="001D5C78"/>
    <w:rsid w:val="001E2D90"/>
    <w:rsid w:val="001F4EA1"/>
    <w:rsid w:val="00204004"/>
    <w:rsid w:val="002072AA"/>
    <w:rsid w:val="00211024"/>
    <w:rsid w:val="00211567"/>
    <w:rsid w:val="00211C0D"/>
    <w:rsid w:val="00212E51"/>
    <w:rsid w:val="00222B59"/>
    <w:rsid w:val="0026524E"/>
    <w:rsid w:val="0027108E"/>
    <w:rsid w:val="00273530"/>
    <w:rsid w:val="00276518"/>
    <w:rsid w:val="00281B3C"/>
    <w:rsid w:val="00292FFB"/>
    <w:rsid w:val="002939DC"/>
    <w:rsid w:val="00294F56"/>
    <w:rsid w:val="0029514A"/>
    <w:rsid w:val="002969A6"/>
    <w:rsid w:val="002A1A71"/>
    <w:rsid w:val="002A3304"/>
    <w:rsid w:val="002B3248"/>
    <w:rsid w:val="002B7DEA"/>
    <w:rsid w:val="002C0130"/>
    <w:rsid w:val="002C0F23"/>
    <w:rsid w:val="002C5A9C"/>
    <w:rsid w:val="002C5B8D"/>
    <w:rsid w:val="002D0ED3"/>
    <w:rsid w:val="002D3ED0"/>
    <w:rsid w:val="002E1805"/>
    <w:rsid w:val="002F30B4"/>
    <w:rsid w:val="003051B3"/>
    <w:rsid w:val="00307C8B"/>
    <w:rsid w:val="00316A6C"/>
    <w:rsid w:val="0032014D"/>
    <w:rsid w:val="003260A7"/>
    <w:rsid w:val="00337AF5"/>
    <w:rsid w:val="00344024"/>
    <w:rsid w:val="00345502"/>
    <w:rsid w:val="00350F8F"/>
    <w:rsid w:val="00356943"/>
    <w:rsid w:val="0036126B"/>
    <w:rsid w:val="003758D7"/>
    <w:rsid w:val="00377268"/>
    <w:rsid w:val="0037741E"/>
    <w:rsid w:val="00377FD0"/>
    <w:rsid w:val="003819EB"/>
    <w:rsid w:val="003832F7"/>
    <w:rsid w:val="00390C0A"/>
    <w:rsid w:val="003973C7"/>
    <w:rsid w:val="003B5971"/>
    <w:rsid w:val="003D0A0B"/>
    <w:rsid w:val="003D4FE8"/>
    <w:rsid w:val="003D6D69"/>
    <w:rsid w:val="003F0CC4"/>
    <w:rsid w:val="00407442"/>
    <w:rsid w:val="00412952"/>
    <w:rsid w:val="00421CB0"/>
    <w:rsid w:val="00425909"/>
    <w:rsid w:val="0043030C"/>
    <w:rsid w:val="004311A4"/>
    <w:rsid w:val="004360A9"/>
    <w:rsid w:val="0043685A"/>
    <w:rsid w:val="00445D66"/>
    <w:rsid w:val="004478BA"/>
    <w:rsid w:val="00457251"/>
    <w:rsid w:val="00457947"/>
    <w:rsid w:val="004630D5"/>
    <w:rsid w:val="004709C0"/>
    <w:rsid w:val="004772FC"/>
    <w:rsid w:val="00481927"/>
    <w:rsid w:val="00482A83"/>
    <w:rsid w:val="00492B7F"/>
    <w:rsid w:val="004B1E51"/>
    <w:rsid w:val="004D2A66"/>
    <w:rsid w:val="004E0B24"/>
    <w:rsid w:val="004E560C"/>
    <w:rsid w:val="004E5AFA"/>
    <w:rsid w:val="004E7E7F"/>
    <w:rsid w:val="00503274"/>
    <w:rsid w:val="00505005"/>
    <w:rsid w:val="00514E5D"/>
    <w:rsid w:val="005154EC"/>
    <w:rsid w:val="00517BBA"/>
    <w:rsid w:val="0052403D"/>
    <w:rsid w:val="005307DB"/>
    <w:rsid w:val="005317B6"/>
    <w:rsid w:val="00534D7C"/>
    <w:rsid w:val="00535DF9"/>
    <w:rsid w:val="005474C7"/>
    <w:rsid w:val="00555063"/>
    <w:rsid w:val="00560B32"/>
    <w:rsid w:val="0056403B"/>
    <w:rsid w:val="005717C5"/>
    <w:rsid w:val="005848A1"/>
    <w:rsid w:val="005A1A9A"/>
    <w:rsid w:val="005A5F58"/>
    <w:rsid w:val="005C4DE3"/>
    <w:rsid w:val="005E2CC5"/>
    <w:rsid w:val="005E433E"/>
    <w:rsid w:val="005E5BF2"/>
    <w:rsid w:val="006134A5"/>
    <w:rsid w:val="00615357"/>
    <w:rsid w:val="00615FB7"/>
    <w:rsid w:val="00616579"/>
    <w:rsid w:val="006369B2"/>
    <w:rsid w:val="00651963"/>
    <w:rsid w:val="0065358D"/>
    <w:rsid w:val="006567D1"/>
    <w:rsid w:val="00661EAC"/>
    <w:rsid w:val="00666B57"/>
    <w:rsid w:val="006A0264"/>
    <w:rsid w:val="006B0F03"/>
    <w:rsid w:val="006B39B3"/>
    <w:rsid w:val="006B5BA4"/>
    <w:rsid w:val="006C3F5B"/>
    <w:rsid w:val="006C59F1"/>
    <w:rsid w:val="006E41EF"/>
    <w:rsid w:val="006E6A22"/>
    <w:rsid w:val="0070140B"/>
    <w:rsid w:val="0070186A"/>
    <w:rsid w:val="00706305"/>
    <w:rsid w:val="00706663"/>
    <w:rsid w:val="00707F6A"/>
    <w:rsid w:val="007163AB"/>
    <w:rsid w:val="00716511"/>
    <w:rsid w:val="00725E9B"/>
    <w:rsid w:val="0074160F"/>
    <w:rsid w:val="00747C27"/>
    <w:rsid w:val="007570D6"/>
    <w:rsid w:val="00762F3F"/>
    <w:rsid w:val="00763EA2"/>
    <w:rsid w:val="00772837"/>
    <w:rsid w:val="00774480"/>
    <w:rsid w:val="007807B1"/>
    <w:rsid w:val="0078243B"/>
    <w:rsid w:val="007941BD"/>
    <w:rsid w:val="007A1FA1"/>
    <w:rsid w:val="007A2CAD"/>
    <w:rsid w:val="007B2227"/>
    <w:rsid w:val="007B66E4"/>
    <w:rsid w:val="007D030A"/>
    <w:rsid w:val="007D54AD"/>
    <w:rsid w:val="007D63FA"/>
    <w:rsid w:val="007D7E37"/>
    <w:rsid w:val="00800A2D"/>
    <w:rsid w:val="00810771"/>
    <w:rsid w:val="00822F9C"/>
    <w:rsid w:val="00824DF4"/>
    <w:rsid w:val="00834EA9"/>
    <w:rsid w:val="008374D0"/>
    <w:rsid w:val="00842E31"/>
    <w:rsid w:val="00865F52"/>
    <w:rsid w:val="008708CF"/>
    <w:rsid w:val="00876F44"/>
    <w:rsid w:val="0088223A"/>
    <w:rsid w:val="00895FBD"/>
    <w:rsid w:val="008A0C75"/>
    <w:rsid w:val="008B4288"/>
    <w:rsid w:val="008B6BD7"/>
    <w:rsid w:val="008C0F25"/>
    <w:rsid w:val="008C6C70"/>
    <w:rsid w:val="008E5646"/>
    <w:rsid w:val="008E6A61"/>
    <w:rsid w:val="008F0A17"/>
    <w:rsid w:val="0090289F"/>
    <w:rsid w:val="00930E32"/>
    <w:rsid w:val="00942CED"/>
    <w:rsid w:val="00943CF1"/>
    <w:rsid w:val="00944C8C"/>
    <w:rsid w:val="009455D1"/>
    <w:rsid w:val="00945FC6"/>
    <w:rsid w:val="009460AA"/>
    <w:rsid w:val="00947805"/>
    <w:rsid w:val="0094783D"/>
    <w:rsid w:val="00947E97"/>
    <w:rsid w:val="00952463"/>
    <w:rsid w:val="0095682E"/>
    <w:rsid w:val="00963B89"/>
    <w:rsid w:val="00966C7D"/>
    <w:rsid w:val="00966CB8"/>
    <w:rsid w:val="009721F1"/>
    <w:rsid w:val="00974D82"/>
    <w:rsid w:val="009760C4"/>
    <w:rsid w:val="00990C88"/>
    <w:rsid w:val="00994938"/>
    <w:rsid w:val="009A1A80"/>
    <w:rsid w:val="009A30AA"/>
    <w:rsid w:val="009A3226"/>
    <w:rsid w:val="009B2C07"/>
    <w:rsid w:val="009C14DC"/>
    <w:rsid w:val="009D3255"/>
    <w:rsid w:val="009D35D5"/>
    <w:rsid w:val="009E392B"/>
    <w:rsid w:val="009E3DAE"/>
    <w:rsid w:val="009E5674"/>
    <w:rsid w:val="009F0353"/>
    <w:rsid w:val="009F46DB"/>
    <w:rsid w:val="00A06D3A"/>
    <w:rsid w:val="00A14AB0"/>
    <w:rsid w:val="00A14D7E"/>
    <w:rsid w:val="00A163E8"/>
    <w:rsid w:val="00A20D42"/>
    <w:rsid w:val="00A2758A"/>
    <w:rsid w:val="00A339C3"/>
    <w:rsid w:val="00A4139B"/>
    <w:rsid w:val="00A42FEB"/>
    <w:rsid w:val="00A61DCC"/>
    <w:rsid w:val="00A6407B"/>
    <w:rsid w:val="00A65EA7"/>
    <w:rsid w:val="00A66068"/>
    <w:rsid w:val="00A70270"/>
    <w:rsid w:val="00A71737"/>
    <w:rsid w:val="00A7790E"/>
    <w:rsid w:val="00A832BA"/>
    <w:rsid w:val="00A96AB5"/>
    <w:rsid w:val="00A972A3"/>
    <w:rsid w:val="00A97EE9"/>
    <w:rsid w:val="00AA1CD5"/>
    <w:rsid w:val="00AA1FFC"/>
    <w:rsid w:val="00AA33DE"/>
    <w:rsid w:val="00AA54F5"/>
    <w:rsid w:val="00AB64AA"/>
    <w:rsid w:val="00AD0CFF"/>
    <w:rsid w:val="00AD488F"/>
    <w:rsid w:val="00AD6061"/>
    <w:rsid w:val="00AD65B7"/>
    <w:rsid w:val="00AE0809"/>
    <w:rsid w:val="00AE32BD"/>
    <w:rsid w:val="00AE37E7"/>
    <w:rsid w:val="00AE4AED"/>
    <w:rsid w:val="00AE68A2"/>
    <w:rsid w:val="00AF1C12"/>
    <w:rsid w:val="00AF4459"/>
    <w:rsid w:val="00B12EC3"/>
    <w:rsid w:val="00B204AB"/>
    <w:rsid w:val="00B31B4F"/>
    <w:rsid w:val="00B347BF"/>
    <w:rsid w:val="00B47431"/>
    <w:rsid w:val="00B47DB5"/>
    <w:rsid w:val="00B50899"/>
    <w:rsid w:val="00B56D59"/>
    <w:rsid w:val="00B7112D"/>
    <w:rsid w:val="00B855C6"/>
    <w:rsid w:val="00B856E1"/>
    <w:rsid w:val="00B934AD"/>
    <w:rsid w:val="00B96E78"/>
    <w:rsid w:val="00BA15A8"/>
    <w:rsid w:val="00BB16F9"/>
    <w:rsid w:val="00BB72AA"/>
    <w:rsid w:val="00BC51D4"/>
    <w:rsid w:val="00BC526D"/>
    <w:rsid w:val="00BC6D9D"/>
    <w:rsid w:val="00BD1C08"/>
    <w:rsid w:val="00C009BC"/>
    <w:rsid w:val="00C269F2"/>
    <w:rsid w:val="00C31976"/>
    <w:rsid w:val="00C3308D"/>
    <w:rsid w:val="00C415F2"/>
    <w:rsid w:val="00C500A2"/>
    <w:rsid w:val="00C66323"/>
    <w:rsid w:val="00C73CEE"/>
    <w:rsid w:val="00C73FA3"/>
    <w:rsid w:val="00C778F0"/>
    <w:rsid w:val="00CA32C5"/>
    <w:rsid w:val="00CA5771"/>
    <w:rsid w:val="00CB30AD"/>
    <w:rsid w:val="00CB7B0F"/>
    <w:rsid w:val="00CD06C7"/>
    <w:rsid w:val="00CD2728"/>
    <w:rsid w:val="00CD6222"/>
    <w:rsid w:val="00CE19F8"/>
    <w:rsid w:val="00CE5A08"/>
    <w:rsid w:val="00CE7834"/>
    <w:rsid w:val="00D20571"/>
    <w:rsid w:val="00D30511"/>
    <w:rsid w:val="00D31CE1"/>
    <w:rsid w:val="00D36559"/>
    <w:rsid w:val="00D379D6"/>
    <w:rsid w:val="00D45E26"/>
    <w:rsid w:val="00D52FB3"/>
    <w:rsid w:val="00D62C4C"/>
    <w:rsid w:val="00D63C1A"/>
    <w:rsid w:val="00D81604"/>
    <w:rsid w:val="00D8207A"/>
    <w:rsid w:val="00D83838"/>
    <w:rsid w:val="00DB2B1B"/>
    <w:rsid w:val="00DB3A8F"/>
    <w:rsid w:val="00DB3C06"/>
    <w:rsid w:val="00DC2F43"/>
    <w:rsid w:val="00DD3B15"/>
    <w:rsid w:val="00DD45FE"/>
    <w:rsid w:val="00DE0B20"/>
    <w:rsid w:val="00DE3E90"/>
    <w:rsid w:val="00DF393B"/>
    <w:rsid w:val="00DF7B9C"/>
    <w:rsid w:val="00E154E8"/>
    <w:rsid w:val="00E16B94"/>
    <w:rsid w:val="00E31C07"/>
    <w:rsid w:val="00E32ABC"/>
    <w:rsid w:val="00E358CA"/>
    <w:rsid w:val="00E50E45"/>
    <w:rsid w:val="00E732ED"/>
    <w:rsid w:val="00E75BDF"/>
    <w:rsid w:val="00E855D9"/>
    <w:rsid w:val="00E93B99"/>
    <w:rsid w:val="00E9746C"/>
    <w:rsid w:val="00EA72AB"/>
    <w:rsid w:val="00EC3BAC"/>
    <w:rsid w:val="00ED281E"/>
    <w:rsid w:val="00ED7275"/>
    <w:rsid w:val="00EE0447"/>
    <w:rsid w:val="00EE2599"/>
    <w:rsid w:val="00EE4570"/>
    <w:rsid w:val="00EE5475"/>
    <w:rsid w:val="00F03388"/>
    <w:rsid w:val="00F03712"/>
    <w:rsid w:val="00F41093"/>
    <w:rsid w:val="00F427BB"/>
    <w:rsid w:val="00F53CA9"/>
    <w:rsid w:val="00F54ACF"/>
    <w:rsid w:val="00F7125C"/>
    <w:rsid w:val="00F72C96"/>
    <w:rsid w:val="00F75B03"/>
    <w:rsid w:val="00F91673"/>
    <w:rsid w:val="00F96AA4"/>
    <w:rsid w:val="00FA07A0"/>
    <w:rsid w:val="00FA15B5"/>
    <w:rsid w:val="00FA3916"/>
    <w:rsid w:val="00FA5D72"/>
    <w:rsid w:val="00FB324A"/>
    <w:rsid w:val="00FB3793"/>
    <w:rsid w:val="00FB4385"/>
    <w:rsid w:val="00FB5BF4"/>
    <w:rsid w:val="00FD3761"/>
    <w:rsid w:val="00FD62A9"/>
    <w:rsid w:val="00FE15E9"/>
    <w:rsid w:val="00FE5840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1CE1"/>
    <w:pPr>
      <w:spacing w:after="300" w:line="240" w:lineRule="auto"/>
      <w:outlineLvl w:val="0"/>
    </w:pPr>
    <w:rPr>
      <w:rFonts w:ascii="Times New Roman" w:eastAsia="Times New Roman" w:hAnsi="Times New Roman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0B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4E0B2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0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4E0B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E0B24"/>
    <w:rPr>
      <w:rFonts w:ascii="Arial" w:eastAsia="Times New Roman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4E0B2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07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70C96"/>
  </w:style>
  <w:style w:type="paragraph" w:styleId="a9">
    <w:name w:val="footer"/>
    <w:basedOn w:val="a"/>
    <w:link w:val="aa"/>
    <w:uiPriority w:val="99"/>
    <w:unhideWhenUsed/>
    <w:rsid w:val="0007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C96"/>
  </w:style>
  <w:style w:type="paragraph" w:customStyle="1" w:styleId="Default">
    <w:name w:val="Default"/>
    <w:rsid w:val="00070C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14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A14AB0"/>
  </w:style>
  <w:style w:type="character" w:customStyle="1" w:styleId="10">
    <w:name w:val="Заголовок 1 Знак"/>
    <w:link w:val="1"/>
    <w:uiPriority w:val="9"/>
    <w:rsid w:val="00D31CE1"/>
    <w:rPr>
      <w:rFonts w:ascii="Times New Roman" w:eastAsia="Times New Roman" w:hAnsi="Times New Roman"/>
      <w:b/>
      <w:bCs/>
      <w:kern w:val="36"/>
      <w:sz w:val="32"/>
      <w:szCs w:val="32"/>
    </w:rPr>
  </w:style>
  <w:style w:type="paragraph" w:styleId="ab">
    <w:name w:val="Normal (Web)"/>
    <w:basedOn w:val="a"/>
    <w:uiPriority w:val="99"/>
    <w:unhideWhenUsed/>
    <w:rsid w:val="00D31CE1"/>
    <w:pPr>
      <w:spacing w:before="158" w:after="15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nav-lineitem-splitter">
    <w:name w:val="header-nav-line__item-splitter"/>
    <w:basedOn w:val="a0"/>
    <w:rsid w:val="00D31CE1"/>
  </w:style>
  <w:style w:type="paragraph" w:customStyle="1" w:styleId="pj">
    <w:name w:val="pj"/>
    <w:basedOn w:val="a"/>
    <w:rsid w:val="003D6D6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9455D1"/>
    <w:pPr>
      <w:spacing w:after="0" w:line="240" w:lineRule="auto"/>
      <w:ind w:left="5103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rsid w:val="009455D1"/>
    <w:rPr>
      <w:rFonts w:ascii="Times New Roman" w:eastAsia="Times New Roman" w:hAnsi="Times New Roman"/>
    </w:rPr>
  </w:style>
  <w:style w:type="paragraph" w:customStyle="1" w:styleId="ae">
    <w:name w:val="СТАТЬЯ"/>
    <w:basedOn w:val="a"/>
    <w:link w:val="af"/>
    <w:qFormat/>
    <w:rsid w:val="00774480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">
    <w:name w:val="СТАТЬЯ Знак"/>
    <w:link w:val="ae"/>
    <w:rsid w:val="00774480"/>
    <w:rPr>
      <w:rFonts w:ascii="Times New Roman" w:eastAsia="Times New Roman" w:hAnsi="Times New Roman"/>
      <w:b/>
      <w:sz w:val="24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FA5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F96A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A71737"/>
    <w:pPr>
      <w:ind w:right="19772" w:firstLine="720"/>
    </w:pPr>
    <w:rPr>
      <w:rFonts w:ascii="Arial" w:eastAsia="Times New Roman" w:hAnsi="Arial"/>
      <w:snapToGrid w:val="0"/>
    </w:rPr>
  </w:style>
  <w:style w:type="table" w:styleId="af1">
    <w:name w:val="Table Grid"/>
    <w:basedOn w:val="a1"/>
    <w:uiPriority w:val="59"/>
    <w:rsid w:val="003B597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6AB5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f2">
    <w:name w:val="Title"/>
    <w:basedOn w:val="a"/>
    <w:link w:val="af3"/>
    <w:qFormat/>
    <w:rsid w:val="007807B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807B1"/>
    <w:rPr>
      <w:rFonts w:ascii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E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0B20"/>
    <w:rPr>
      <w:rFonts w:ascii="Tahoma" w:hAnsi="Tahoma" w:cs="Tahoma"/>
      <w:sz w:val="16"/>
      <w:szCs w:val="16"/>
      <w:lang w:eastAsia="en-US"/>
    </w:rPr>
  </w:style>
  <w:style w:type="paragraph" w:customStyle="1" w:styleId="ConsPlusNormal1">
    <w:name w:val="ConsPlusNormal"/>
    <w:rsid w:val="00E154E8"/>
    <w:pPr>
      <w:suppressAutoHyphens/>
    </w:pPr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3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0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91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1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0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8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3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3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7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6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0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9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0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2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8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5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5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9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8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6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1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9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2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5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2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0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3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39394D2FA961389A1BB4FAD1953890853A641772D222FED81CEE64F2A256D675C40F39AB29C06F8C590B21DC3F19A75E7FB0CB1D505u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BC1D-59FD-4A0A-B482-96F2F188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4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11357</CharactersWithSpaces>
  <SharedDoc>false</SharedDoc>
  <HLinks>
    <vt:vector size="120" baseType="variant">
      <vt:variant>
        <vt:i4>1900637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consultantplus://offline/ref=9D07975EB117633B087BB765054E0762399E5F576187B0723269E75FFBD1D553EDB86935C17B29991E1CD62683F12FK</vt:lpwstr>
      </vt:variant>
      <vt:variant>
        <vt:lpwstr/>
      </vt:variant>
      <vt:variant>
        <vt:i4>393280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P1076</vt:lpwstr>
      </vt:variant>
      <vt:variant>
        <vt:i4>6488114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Par1035</vt:lpwstr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Par1033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Par1865</vt:lpwstr>
      </vt:variant>
      <vt:variant>
        <vt:i4>2752616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consultantplus://offline/ref=F796D7C9F2A6E07ACA30148C600F34FCB1FF8D0C1BD804198204FD2B7732450C6F665DE68431F3B9140423F2435211E951E009B499D0rCuCJ</vt:lpwstr>
      </vt:variant>
      <vt:variant>
        <vt:lpwstr/>
      </vt:variant>
      <vt:variant>
        <vt:i4>1048581</vt:i4>
      </vt:variant>
      <vt:variant>
        <vt:i4>39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/document/99/542679313/XA00MG22OB/</vt:lpwstr>
      </vt:variant>
      <vt:variant>
        <vt:i4>1376266</vt:i4>
      </vt:variant>
      <vt:variant>
        <vt:i4>36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/document/99/542679313/XA00MC62NI/</vt:lpwstr>
      </vt:variant>
      <vt:variant>
        <vt:i4>65601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P1109</vt:lpwstr>
      </vt:variant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P1108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P1106</vt:lpwstr>
      </vt:variant>
      <vt:variant>
        <vt:i4>65601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P1105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P1098</vt:lpwstr>
      </vt:variant>
      <vt:variant>
        <vt:i4>524352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P1095</vt:lpwstr>
      </vt:variant>
      <vt:variant>
        <vt:i4>589888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P1081</vt:lpwstr>
      </vt:variant>
      <vt:variant>
        <vt:i4>65601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P1103</vt:lpwstr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P1081</vt:lpwstr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/document/99/901876063/XA00MAG2MV/</vt:lpwstr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/document/99/902389585/XA00M3C2ME/</vt:lpwstr>
      </vt:variant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/document/99/902389585/XA00M7U2N6/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Пользователь Windows</cp:lastModifiedBy>
  <cp:revision>32</cp:revision>
  <cp:lastPrinted>2021-08-31T08:12:00Z</cp:lastPrinted>
  <dcterms:created xsi:type="dcterms:W3CDTF">2017-11-09T05:26:00Z</dcterms:created>
  <dcterms:modified xsi:type="dcterms:W3CDTF">2022-03-14T03:33:00Z</dcterms:modified>
</cp:coreProperties>
</file>