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F1" w:rsidRPr="00E01207" w:rsidRDefault="00D45AF1" w:rsidP="00D45AF1">
      <w:pPr>
        <w:pStyle w:val="a4"/>
        <w:rPr>
          <w:szCs w:val="24"/>
        </w:rPr>
      </w:pPr>
      <w:r w:rsidRPr="00E01207">
        <w:rPr>
          <w:szCs w:val="24"/>
        </w:rPr>
        <w:t>СОВЕТ СЕВЕРНОГО СЕЛЬСКОГО ПОСЕЛЕНИЯ</w:t>
      </w:r>
    </w:p>
    <w:p w:rsidR="00D45AF1" w:rsidRPr="00E01207" w:rsidRDefault="00D45AF1" w:rsidP="00D45AF1">
      <w:pPr>
        <w:jc w:val="center"/>
        <w:rPr>
          <w:b/>
        </w:rPr>
      </w:pPr>
      <w:r w:rsidRPr="00E01207">
        <w:rPr>
          <w:b/>
        </w:rPr>
        <w:t>АЛЕКСАНДРОВСКОГО РАЙОНА ТОМСКОЙ ОБЛАСТИ</w:t>
      </w:r>
    </w:p>
    <w:p w:rsidR="00D45AF1" w:rsidRPr="00E01207" w:rsidRDefault="00D45AF1" w:rsidP="00D45AF1">
      <w:pPr>
        <w:jc w:val="center"/>
        <w:rPr>
          <w:b/>
        </w:rPr>
      </w:pPr>
    </w:p>
    <w:p w:rsidR="00D45AF1" w:rsidRPr="00E01207" w:rsidRDefault="00D45AF1" w:rsidP="00D45AF1">
      <w:pPr>
        <w:jc w:val="center"/>
        <w:rPr>
          <w:b/>
        </w:rPr>
      </w:pPr>
    </w:p>
    <w:p w:rsidR="00D45AF1" w:rsidRPr="00E01207" w:rsidRDefault="00D45AF1" w:rsidP="00D45AF1">
      <w:pPr>
        <w:jc w:val="center"/>
      </w:pPr>
    </w:p>
    <w:p w:rsidR="00D45AF1" w:rsidRPr="00E01207" w:rsidRDefault="00D45AF1" w:rsidP="00D45AF1">
      <w:pPr>
        <w:jc w:val="center"/>
        <w:rPr>
          <w:b/>
        </w:rPr>
      </w:pPr>
      <w:r w:rsidRPr="00E01207">
        <w:rPr>
          <w:b/>
        </w:rPr>
        <w:t>РЕШЕНИЕ</w:t>
      </w:r>
    </w:p>
    <w:p w:rsidR="00D45AF1" w:rsidRPr="00E01207" w:rsidRDefault="00D45AF1" w:rsidP="00D45AF1">
      <w:pPr>
        <w:jc w:val="center"/>
      </w:pPr>
    </w:p>
    <w:p w:rsidR="00D45AF1" w:rsidRPr="00E01207" w:rsidRDefault="009864A5" w:rsidP="00D45AF1">
      <w:r>
        <w:t>20</w:t>
      </w:r>
      <w:r w:rsidR="00750CE1">
        <w:t>.03.</w:t>
      </w:r>
      <w:r w:rsidR="006235B4">
        <w:t>2014</w:t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D45AF1" w:rsidRPr="00E01207">
        <w:tab/>
      </w:r>
      <w:r w:rsidR="006235B4">
        <w:t xml:space="preserve">     </w:t>
      </w:r>
      <w:r w:rsidR="00750CE1">
        <w:t xml:space="preserve">   </w:t>
      </w:r>
      <w:r w:rsidR="006235B4">
        <w:t xml:space="preserve">     </w:t>
      </w:r>
      <w:r w:rsidR="00D45AF1" w:rsidRPr="00E01207">
        <w:t xml:space="preserve">№ </w:t>
      </w:r>
      <w:r w:rsidR="00750CE1">
        <w:t>66</w:t>
      </w:r>
    </w:p>
    <w:p w:rsidR="00D45AF1" w:rsidRPr="00E01207" w:rsidRDefault="00D45AF1" w:rsidP="00D45AF1">
      <w:pPr>
        <w:jc w:val="center"/>
      </w:pPr>
      <w:r w:rsidRPr="00E01207">
        <w:t>пос. Северный</w:t>
      </w:r>
    </w:p>
    <w:p w:rsidR="00D45AF1" w:rsidRPr="00E01207" w:rsidRDefault="00D45AF1" w:rsidP="00D45AF1">
      <w:pPr>
        <w:jc w:val="center"/>
      </w:pPr>
    </w:p>
    <w:p w:rsidR="00D45AF1" w:rsidRDefault="00D45AF1" w:rsidP="00D45AF1">
      <w:r>
        <w:t xml:space="preserve">О предельных размерах земельных участков, </w:t>
      </w:r>
    </w:p>
    <w:p w:rsidR="00D45AF1" w:rsidRDefault="00D45AF1" w:rsidP="00D45AF1">
      <w:proofErr w:type="gramStart"/>
      <w:r>
        <w:t>предоставляемых</w:t>
      </w:r>
      <w:proofErr w:type="gramEnd"/>
      <w:r>
        <w:t xml:space="preserve"> гражданам в собственность </w:t>
      </w:r>
    </w:p>
    <w:p w:rsidR="00D45AF1" w:rsidRDefault="00D45AF1" w:rsidP="00D45AF1">
      <w:r>
        <w:t xml:space="preserve">на территории </w:t>
      </w:r>
      <w:proofErr w:type="gramStart"/>
      <w:r>
        <w:t>Северного</w:t>
      </w:r>
      <w:proofErr w:type="gramEnd"/>
      <w:r>
        <w:t xml:space="preserve"> сельского поселения.</w:t>
      </w:r>
    </w:p>
    <w:p w:rsidR="00D45AF1" w:rsidRDefault="00D45AF1" w:rsidP="00D45AF1"/>
    <w:p w:rsidR="00D45AF1" w:rsidRDefault="00D45AF1" w:rsidP="00D45AF1">
      <w:r>
        <w:tab/>
        <w:t>На основании Закона Томской области</w:t>
      </w:r>
      <w:r w:rsidR="00721292">
        <w:t xml:space="preserve"> от 12 .02.2003 № 19-ОЗ</w:t>
      </w:r>
      <w:r>
        <w:t xml:space="preserve"> «О предельных размерах земельных участков, предоставляемых гражданам в собственность </w:t>
      </w:r>
      <w:r w:rsidR="00721292">
        <w:t>на территории Томской области»</w:t>
      </w:r>
      <w:r>
        <w:t xml:space="preserve">, </w:t>
      </w:r>
    </w:p>
    <w:p w:rsidR="00D45AF1" w:rsidRDefault="00D45AF1" w:rsidP="00D45AF1"/>
    <w:p w:rsidR="00D45AF1" w:rsidRDefault="00D45AF1" w:rsidP="00D45AF1">
      <w:r>
        <w:t xml:space="preserve">Совет </w:t>
      </w:r>
      <w:r w:rsidR="006235B4">
        <w:t xml:space="preserve">Северного сельского </w:t>
      </w:r>
      <w:r>
        <w:t>поселения РЕШИЛ:</w:t>
      </w:r>
    </w:p>
    <w:p w:rsidR="00D45AF1" w:rsidRDefault="00D45AF1" w:rsidP="00D45AF1"/>
    <w:p w:rsidR="00D45AF1" w:rsidRDefault="00D45AF1" w:rsidP="00721292">
      <w:r>
        <w:tab/>
      </w:r>
      <w:r w:rsidRPr="00721292">
        <w:t>1.</w:t>
      </w:r>
      <w:r w:rsidR="00721292">
        <w:t xml:space="preserve"> </w:t>
      </w:r>
      <w:proofErr w:type="gramStart"/>
      <w:r w:rsidR="00721292">
        <w:t>Установить максимальные размеры земельных участков, предоставляемых гражданам в собственность бесплатно из земель, находящихся в муниципальной собственности Северного сельского поселения,  для ведения:</w:t>
      </w:r>
      <w:proofErr w:type="gramEnd"/>
    </w:p>
    <w:p w:rsidR="00D45AF1" w:rsidRDefault="00D45AF1" w:rsidP="00D45AF1">
      <w:r>
        <w:tab/>
        <w:t xml:space="preserve">- </w:t>
      </w:r>
      <w:r w:rsidR="00721292">
        <w:t xml:space="preserve">  </w:t>
      </w:r>
      <w:r>
        <w:t>индивидуального жилищного строительства – 1000 кв. метров;</w:t>
      </w:r>
    </w:p>
    <w:p w:rsidR="00D45AF1" w:rsidRDefault="00721292" w:rsidP="00D45AF1">
      <w:r>
        <w:t xml:space="preserve">            </w:t>
      </w:r>
      <w:r w:rsidR="00D45AF1">
        <w:t>-</w:t>
      </w:r>
      <w:r>
        <w:t xml:space="preserve"> </w:t>
      </w:r>
      <w:r w:rsidR="00D45AF1">
        <w:t xml:space="preserve"> личного подсобного хозяйства – 1500 кв. метров.</w:t>
      </w:r>
    </w:p>
    <w:p w:rsidR="00721292" w:rsidRPr="00721292" w:rsidRDefault="00721292" w:rsidP="00721292">
      <w:r>
        <w:tab/>
        <w:t>2.</w:t>
      </w:r>
      <w:r w:rsidRPr="00721292">
        <w:t xml:space="preserve">  Настоящее решение вступает в силу со дня его официального опубликования.</w:t>
      </w:r>
    </w:p>
    <w:p w:rsidR="00721292" w:rsidRDefault="00721292" w:rsidP="00D45AF1"/>
    <w:p w:rsidR="00D45AF1" w:rsidRDefault="00D45AF1" w:rsidP="00D45AF1"/>
    <w:p w:rsidR="00D45AF1" w:rsidRDefault="00D45AF1" w:rsidP="00D45AF1"/>
    <w:p w:rsidR="00D45AF1" w:rsidRDefault="00D45AF1" w:rsidP="00D45AF1"/>
    <w:p w:rsidR="00D45AF1" w:rsidRPr="00E01207" w:rsidRDefault="00D45AF1" w:rsidP="00D45AF1">
      <w:pPr>
        <w:ind w:firstLine="567"/>
        <w:jc w:val="both"/>
      </w:pPr>
    </w:p>
    <w:p w:rsidR="00D45AF1" w:rsidRPr="00E01207" w:rsidRDefault="00D45AF1" w:rsidP="00D45AF1">
      <w:pPr>
        <w:tabs>
          <w:tab w:val="left" w:pos="1995"/>
        </w:tabs>
      </w:pPr>
      <w:r w:rsidRPr="00E01207">
        <w:t xml:space="preserve">Председатель  </w:t>
      </w:r>
      <w:r w:rsidR="006235B4">
        <w:t>Совета поселения                                                                  Н.Т.Голованов</w:t>
      </w:r>
    </w:p>
    <w:p w:rsidR="00D45AF1" w:rsidRPr="00E01207" w:rsidRDefault="00D45AF1" w:rsidP="00D45AF1">
      <w:pPr>
        <w:pStyle w:val="a4"/>
        <w:rPr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F1"/>
    <w:rsid w:val="00257323"/>
    <w:rsid w:val="003871D4"/>
    <w:rsid w:val="003A543B"/>
    <w:rsid w:val="004D272D"/>
    <w:rsid w:val="00591DFD"/>
    <w:rsid w:val="00604FC0"/>
    <w:rsid w:val="006235B4"/>
    <w:rsid w:val="00711E5F"/>
    <w:rsid w:val="00721292"/>
    <w:rsid w:val="00750CE1"/>
    <w:rsid w:val="009864A5"/>
    <w:rsid w:val="009F4636"/>
    <w:rsid w:val="00A3695D"/>
    <w:rsid w:val="00A809F1"/>
    <w:rsid w:val="00A93A72"/>
    <w:rsid w:val="00BA451F"/>
    <w:rsid w:val="00D45AF1"/>
    <w:rsid w:val="00D70EF3"/>
    <w:rsid w:val="00DB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Title"/>
    <w:basedOn w:val="a"/>
    <w:link w:val="a5"/>
    <w:qFormat/>
    <w:rsid w:val="00D45AF1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D45AF1"/>
    <w:rPr>
      <w:rFonts w:ascii="Times New Roman" w:eastAsia="Times New Roman" w:hAnsi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235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Company>Org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2014-03-21T09:44:00Z</cp:lastPrinted>
  <dcterms:created xsi:type="dcterms:W3CDTF">2014-01-09T05:08:00Z</dcterms:created>
  <dcterms:modified xsi:type="dcterms:W3CDTF">2014-03-21T09:44:00Z</dcterms:modified>
</cp:coreProperties>
</file>