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0791" w:rsidRPr="00230791" w:rsidRDefault="00230791" w:rsidP="00230791">
      <w:pPr>
        <w:jc w:val="center"/>
        <w:rPr>
          <w:b/>
          <w:sz w:val="28"/>
          <w:szCs w:val="28"/>
        </w:rPr>
      </w:pPr>
      <w:proofErr w:type="gramStart"/>
      <w:r w:rsidRPr="00230791">
        <w:rPr>
          <w:b/>
          <w:sz w:val="28"/>
          <w:szCs w:val="28"/>
        </w:rPr>
        <w:t>АДМИНИСТРАЦИЯ  СЕВЕРНОГО</w:t>
      </w:r>
      <w:proofErr w:type="gramEnd"/>
      <w:r w:rsidRPr="00230791">
        <w:rPr>
          <w:b/>
          <w:sz w:val="28"/>
          <w:szCs w:val="28"/>
        </w:rPr>
        <w:t xml:space="preserve"> СЕЛЬСКОГО</w:t>
      </w:r>
    </w:p>
    <w:p w:rsidR="00230791" w:rsidRPr="00230791" w:rsidRDefault="00230791" w:rsidP="00230791">
      <w:pPr>
        <w:jc w:val="center"/>
        <w:rPr>
          <w:b/>
          <w:sz w:val="28"/>
          <w:szCs w:val="28"/>
        </w:rPr>
      </w:pPr>
      <w:r w:rsidRPr="00230791">
        <w:rPr>
          <w:b/>
          <w:sz w:val="28"/>
          <w:szCs w:val="28"/>
        </w:rPr>
        <w:t>ПОСЕЛЕНИЯ</w:t>
      </w:r>
    </w:p>
    <w:p w:rsidR="00230791" w:rsidRPr="00230791" w:rsidRDefault="00230791" w:rsidP="00230791">
      <w:pPr>
        <w:jc w:val="center"/>
        <w:rPr>
          <w:b/>
          <w:sz w:val="28"/>
          <w:szCs w:val="28"/>
        </w:rPr>
      </w:pPr>
      <w:r w:rsidRPr="00230791">
        <w:rPr>
          <w:b/>
          <w:sz w:val="28"/>
          <w:szCs w:val="28"/>
        </w:rPr>
        <w:t>АЛЕКСАНДРОВСКОГО РАЙОНА ТОМСКОЙ ОБЛАСТИ</w:t>
      </w:r>
    </w:p>
    <w:p w:rsidR="00230791" w:rsidRPr="00230791" w:rsidRDefault="00230791" w:rsidP="00230791">
      <w:pPr>
        <w:jc w:val="center"/>
        <w:rPr>
          <w:b/>
          <w:sz w:val="28"/>
          <w:szCs w:val="28"/>
        </w:rPr>
      </w:pPr>
    </w:p>
    <w:p w:rsidR="00230791" w:rsidRPr="00230791" w:rsidRDefault="00230791" w:rsidP="00230791">
      <w:pPr>
        <w:jc w:val="center"/>
        <w:rPr>
          <w:b/>
          <w:sz w:val="28"/>
          <w:szCs w:val="28"/>
        </w:rPr>
      </w:pPr>
    </w:p>
    <w:p w:rsidR="00230791" w:rsidRPr="00230791" w:rsidRDefault="00230791" w:rsidP="00230791">
      <w:pPr>
        <w:jc w:val="center"/>
        <w:rPr>
          <w:b/>
          <w:sz w:val="28"/>
          <w:szCs w:val="28"/>
        </w:rPr>
      </w:pPr>
      <w:r w:rsidRPr="00230791">
        <w:rPr>
          <w:b/>
          <w:sz w:val="28"/>
          <w:szCs w:val="28"/>
        </w:rPr>
        <w:t>ПОСТАНОВЛЕНИЕ</w:t>
      </w:r>
    </w:p>
    <w:p w:rsidR="00230791" w:rsidRPr="007F5A31" w:rsidRDefault="00230791" w:rsidP="00230791">
      <w:r w:rsidRPr="007F5A31">
        <w:t xml:space="preserve">18.07.2006                                                </w:t>
      </w:r>
      <w:r>
        <w:t xml:space="preserve">                                                    </w:t>
      </w:r>
      <w:r w:rsidRPr="007F5A31">
        <w:t xml:space="preserve">                          </w:t>
      </w:r>
      <w:r>
        <w:t xml:space="preserve"> №31</w:t>
      </w:r>
    </w:p>
    <w:p w:rsidR="00230791" w:rsidRDefault="00230791" w:rsidP="00230791">
      <w:pPr>
        <w:jc w:val="center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77"/>
        <w:gridCol w:w="4878"/>
      </w:tblGrid>
      <w:tr w:rsidR="00230791" w:rsidTr="00433C7D">
        <w:tc>
          <w:tcPr>
            <w:tcW w:w="4529" w:type="dxa"/>
            <w:shd w:val="clear" w:color="auto" w:fill="auto"/>
          </w:tcPr>
          <w:p w:rsidR="00230791" w:rsidRPr="00AD6765" w:rsidRDefault="00230791" w:rsidP="00433C7D"/>
        </w:tc>
        <w:tc>
          <w:tcPr>
            <w:tcW w:w="4942" w:type="dxa"/>
            <w:shd w:val="clear" w:color="auto" w:fill="auto"/>
          </w:tcPr>
          <w:p w:rsidR="00230791" w:rsidRPr="00AD6765" w:rsidRDefault="00230791" w:rsidP="00433C7D"/>
        </w:tc>
      </w:tr>
      <w:tr w:rsidR="00230791" w:rsidTr="00433C7D">
        <w:tc>
          <w:tcPr>
            <w:tcW w:w="4529" w:type="dxa"/>
            <w:shd w:val="clear" w:color="auto" w:fill="auto"/>
          </w:tcPr>
          <w:p w:rsidR="00230791" w:rsidRPr="00AD6765" w:rsidRDefault="00230791" w:rsidP="00433C7D"/>
        </w:tc>
        <w:tc>
          <w:tcPr>
            <w:tcW w:w="4942" w:type="dxa"/>
            <w:shd w:val="clear" w:color="auto" w:fill="auto"/>
          </w:tcPr>
          <w:p w:rsidR="00230791" w:rsidRPr="00AD6765" w:rsidRDefault="00230791" w:rsidP="00433C7D">
            <w:pPr>
              <w:ind w:left="-4529"/>
            </w:pPr>
            <w:r w:rsidRPr="00AD6765">
              <w:t xml:space="preserve">18.07.2006                                                                                                             </w:t>
            </w:r>
          </w:p>
        </w:tc>
      </w:tr>
      <w:tr w:rsidR="00230791" w:rsidTr="00433C7D">
        <w:tc>
          <w:tcPr>
            <w:tcW w:w="9471" w:type="dxa"/>
            <w:gridSpan w:val="2"/>
            <w:shd w:val="clear" w:color="auto" w:fill="auto"/>
          </w:tcPr>
          <w:p w:rsidR="00230791" w:rsidRDefault="00230791" w:rsidP="00433C7D">
            <w:pPr>
              <w:jc w:val="center"/>
            </w:pPr>
            <w:r>
              <w:t>п. Северный</w:t>
            </w:r>
          </w:p>
          <w:p w:rsidR="00230791" w:rsidRDefault="00230791" w:rsidP="00433C7D">
            <w:r>
              <w:t xml:space="preserve">О создании объектового звена </w:t>
            </w:r>
          </w:p>
          <w:p w:rsidR="00230791" w:rsidRDefault="00230791" w:rsidP="00433C7D">
            <w:r>
              <w:t>районной подсистемы предупреждения</w:t>
            </w:r>
          </w:p>
          <w:p w:rsidR="00230791" w:rsidRDefault="00230791" w:rsidP="00433C7D">
            <w:r>
              <w:t>и действия в чрезвычайных ситуациях.</w:t>
            </w:r>
          </w:p>
          <w:p w:rsidR="00230791" w:rsidRDefault="00230791" w:rsidP="00433C7D"/>
          <w:p w:rsidR="00230791" w:rsidRDefault="00230791" w:rsidP="00433C7D"/>
          <w:p w:rsidR="00230791" w:rsidRDefault="00230791" w:rsidP="00433C7D">
            <w:r>
              <w:t xml:space="preserve">          В соответствии с постановлением Правительства РФ от 30.12.2003 </w:t>
            </w:r>
            <w:proofErr w:type="gramStart"/>
            <w:r>
              <w:t>года  №</w:t>
            </w:r>
            <w:proofErr w:type="gramEnd"/>
            <w:r>
              <w:t xml:space="preserve"> 794 «О единой государственной системе предупреждения и ликвидации чрезвычайных ситу</w:t>
            </w:r>
            <w:r>
              <w:t>а</w:t>
            </w:r>
            <w:r>
              <w:t>ций»,  в целях предупреждения и ликвидации чрезвычайных ситуаций, защиты жизни и  здоровья рабочих, служащих и населения, ведомственного фонда, материальных, кул</w:t>
            </w:r>
            <w:r>
              <w:t>ь</w:t>
            </w:r>
            <w:r>
              <w:t xml:space="preserve">турных ценностей и окружающей среды при возникновении ЧС на территории поселения и объектов в мирное время:                 </w:t>
            </w:r>
          </w:p>
        </w:tc>
      </w:tr>
    </w:tbl>
    <w:p w:rsidR="00230791" w:rsidRDefault="00230791" w:rsidP="00230791">
      <w:pPr>
        <w:jc w:val="both"/>
      </w:pPr>
      <w:r>
        <w:t xml:space="preserve">          1.Утвердить Положение об объектовом звене районной подсистемы предупрежд</w:t>
      </w:r>
      <w:r>
        <w:t>е</w:t>
      </w:r>
      <w:r>
        <w:t xml:space="preserve">ния и </w:t>
      </w:r>
      <w:proofErr w:type="gramStart"/>
      <w:r>
        <w:t>действий  в</w:t>
      </w:r>
      <w:proofErr w:type="gramEnd"/>
      <w:r>
        <w:t xml:space="preserve"> чрезвычайных ситуациях, приложение 1</w:t>
      </w:r>
    </w:p>
    <w:p w:rsidR="00230791" w:rsidRDefault="00230791" w:rsidP="00230791">
      <w:pPr>
        <w:jc w:val="both"/>
      </w:pPr>
      <w:r>
        <w:t xml:space="preserve">          2. Утвердить состав комиссии по предупреждению чрезвычайных ситуаций</w:t>
      </w:r>
    </w:p>
    <w:p w:rsidR="00230791" w:rsidRDefault="00230791" w:rsidP="00230791">
      <w:pPr>
        <w:jc w:val="both"/>
      </w:pPr>
      <w:r>
        <w:t xml:space="preserve">          3. Возложить на КЧС общее руководство с созданием, функционированием и дальне</w:t>
      </w:r>
      <w:r>
        <w:t>й</w:t>
      </w:r>
      <w:r>
        <w:t xml:space="preserve">шем развитием объектового звена подсистемы предупреждения и действий в </w:t>
      </w:r>
      <w:proofErr w:type="gramStart"/>
      <w:r>
        <w:t>ЧС  Севе</w:t>
      </w:r>
      <w:r>
        <w:t>р</w:t>
      </w:r>
      <w:r>
        <w:t>ного</w:t>
      </w:r>
      <w:proofErr w:type="gramEnd"/>
      <w:r>
        <w:t xml:space="preserve"> сельск</w:t>
      </w:r>
      <w:r>
        <w:t>о</w:t>
      </w:r>
      <w:r>
        <w:t>го поселения.</w:t>
      </w:r>
    </w:p>
    <w:p w:rsidR="00230791" w:rsidRDefault="00230791" w:rsidP="00230791">
      <w:pPr>
        <w:jc w:val="both"/>
      </w:pPr>
      <w:r>
        <w:t xml:space="preserve">         4.  Утвердить </w:t>
      </w:r>
      <w:proofErr w:type="gramStart"/>
      <w:r>
        <w:t>Положение  комиссии</w:t>
      </w:r>
      <w:proofErr w:type="gramEnd"/>
      <w:r>
        <w:t xml:space="preserve"> по чрезвычайным ситуациям.</w:t>
      </w:r>
    </w:p>
    <w:p w:rsidR="00230791" w:rsidRDefault="00230791" w:rsidP="00230791">
      <w:pPr>
        <w:jc w:val="both"/>
      </w:pPr>
      <w:r>
        <w:t xml:space="preserve">         5. Заседание КЧС проводить один раз в квартал, </w:t>
      </w:r>
      <w:proofErr w:type="gramStart"/>
      <w:r>
        <w:t>а  также</w:t>
      </w:r>
      <w:proofErr w:type="gramEnd"/>
      <w:r>
        <w:t xml:space="preserve"> по мере необходимости, ос</w:t>
      </w:r>
      <w:r>
        <w:t>о</w:t>
      </w:r>
      <w:r>
        <w:t>бенно при серьёзных нарушениях в вопросах предупреждения чрезвычайных ситу</w:t>
      </w:r>
      <w:r>
        <w:t>а</w:t>
      </w:r>
      <w:r>
        <w:t>ций.</w:t>
      </w:r>
    </w:p>
    <w:p w:rsidR="00230791" w:rsidRDefault="00230791" w:rsidP="00230791">
      <w:pPr>
        <w:jc w:val="both"/>
      </w:pPr>
      <w:r>
        <w:t xml:space="preserve">         6. КЧС обеспечивать сбор, обработку и анализ информации о чрезвычайной ситу</w:t>
      </w:r>
      <w:r>
        <w:t>а</w:t>
      </w:r>
      <w:r>
        <w:t>ции.</w:t>
      </w:r>
    </w:p>
    <w:p w:rsidR="00230791" w:rsidRDefault="00230791" w:rsidP="00230791">
      <w:pPr>
        <w:jc w:val="both"/>
      </w:pPr>
    </w:p>
    <w:p w:rsidR="00230791" w:rsidRDefault="00230791" w:rsidP="00230791">
      <w:pPr>
        <w:jc w:val="both"/>
      </w:pPr>
    </w:p>
    <w:p w:rsidR="00230791" w:rsidRDefault="00230791" w:rsidP="00230791">
      <w:pPr>
        <w:jc w:val="both"/>
      </w:pPr>
      <w:r>
        <w:t xml:space="preserve">  </w:t>
      </w:r>
    </w:p>
    <w:p w:rsidR="00230791" w:rsidRDefault="00230791" w:rsidP="00230791">
      <w:pPr>
        <w:jc w:val="both"/>
      </w:pPr>
      <w:r>
        <w:t xml:space="preserve">Глава   поселения                                                                                                   </w:t>
      </w:r>
      <w:proofErr w:type="spellStart"/>
      <w:r>
        <w:t>Ю.В.Мордвов</w:t>
      </w:r>
      <w:proofErr w:type="spellEnd"/>
    </w:p>
    <w:p w:rsidR="00230791" w:rsidRDefault="00230791" w:rsidP="00230791">
      <w:pPr>
        <w:jc w:val="both"/>
      </w:pPr>
    </w:p>
    <w:p w:rsidR="00230791" w:rsidRDefault="00230791" w:rsidP="00230791">
      <w:pPr>
        <w:jc w:val="center"/>
      </w:pPr>
    </w:p>
    <w:p w:rsidR="00230791" w:rsidRDefault="00230791" w:rsidP="00230791">
      <w:pPr>
        <w:jc w:val="center"/>
      </w:pPr>
    </w:p>
    <w:p w:rsidR="00230791" w:rsidRDefault="00230791" w:rsidP="00230791">
      <w:pPr>
        <w:jc w:val="center"/>
      </w:pPr>
    </w:p>
    <w:p w:rsidR="00230791" w:rsidRDefault="00230791" w:rsidP="00230791">
      <w:pPr>
        <w:jc w:val="center"/>
      </w:pPr>
    </w:p>
    <w:p w:rsidR="00230791" w:rsidRDefault="00230791" w:rsidP="00230791">
      <w:pPr>
        <w:jc w:val="center"/>
      </w:pPr>
    </w:p>
    <w:p w:rsidR="00230791" w:rsidRDefault="00230791" w:rsidP="00230791">
      <w:pPr>
        <w:jc w:val="center"/>
      </w:pPr>
    </w:p>
    <w:p w:rsidR="00230791" w:rsidRDefault="00230791" w:rsidP="00230791">
      <w:pPr>
        <w:jc w:val="center"/>
      </w:pPr>
    </w:p>
    <w:p w:rsidR="00230791" w:rsidRDefault="00230791" w:rsidP="00230791">
      <w:pPr>
        <w:jc w:val="center"/>
      </w:pPr>
    </w:p>
    <w:p w:rsidR="00230791" w:rsidRDefault="00230791" w:rsidP="00230791">
      <w:pPr>
        <w:jc w:val="center"/>
      </w:pPr>
    </w:p>
    <w:p w:rsidR="00230791" w:rsidRDefault="00230791" w:rsidP="00230791">
      <w:pPr>
        <w:jc w:val="center"/>
      </w:pPr>
    </w:p>
    <w:p w:rsidR="00230791" w:rsidRDefault="00230791" w:rsidP="00230791">
      <w:pPr>
        <w:jc w:val="center"/>
      </w:pPr>
    </w:p>
    <w:p w:rsidR="00230791" w:rsidRDefault="00230791" w:rsidP="00230791">
      <w:pPr>
        <w:jc w:val="center"/>
      </w:pPr>
    </w:p>
    <w:p w:rsidR="00230791" w:rsidRDefault="00230791" w:rsidP="00230791">
      <w:pPr>
        <w:jc w:val="center"/>
      </w:pPr>
    </w:p>
    <w:p w:rsidR="00230791" w:rsidRDefault="00230791" w:rsidP="00230791">
      <w:pPr>
        <w:jc w:val="center"/>
      </w:pPr>
    </w:p>
    <w:p w:rsidR="00230791" w:rsidRPr="0036101E" w:rsidRDefault="00230791" w:rsidP="00230791">
      <w:pPr>
        <w:jc w:val="center"/>
        <w:rPr>
          <w:b/>
        </w:rPr>
      </w:pPr>
      <w:proofErr w:type="gramStart"/>
      <w:r>
        <w:rPr>
          <w:b/>
        </w:rPr>
        <w:lastRenderedPageBreak/>
        <w:t xml:space="preserve">СОСТАВ </w:t>
      </w:r>
      <w:r w:rsidRPr="0036101E">
        <w:rPr>
          <w:b/>
        </w:rPr>
        <w:t xml:space="preserve"> КОМИССИИ</w:t>
      </w:r>
      <w:proofErr w:type="gramEnd"/>
    </w:p>
    <w:p w:rsidR="00230791" w:rsidRDefault="00230791" w:rsidP="00230791">
      <w:pPr>
        <w:jc w:val="center"/>
        <w:rPr>
          <w:b/>
        </w:rPr>
      </w:pPr>
      <w:r>
        <w:rPr>
          <w:b/>
        </w:rPr>
        <w:t xml:space="preserve">ПО </w:t>
      </w:r>
      <w:proofErr w:type="gramStart"/>
      <w:r>
        <w:rPr>
          <w:b/>
        </w:rPr>
        <w:t>ЧРЕЗВЫЧАЙНЫМ  СИТУАЦИЯМ</w:t>
      </w:r>
      <w:proofErr w:type="gramEnd"/>
      <w:r>
        <w:rPr>
          <w:b/>
        </w:rPr>
        <w:t xml:space="preserve"> (КЧС)</w:t>
      </w:r>
    </w:p>
    <w:p w:rsidR="00230791" w:rsidRDefault="00230791" w:rsidP="00230791"/>
    <w:p w:rsidR="00230791" w:rsidRDefault="00230791" w:rsidP="00230791">
      <w:r>
        <w:t>1. Председатель КЧС – Глава поселения Мордвов Ю.В.</w:t>
      </w:r>
    </w:p>
    <w:p w:rsidR="00230791" w:rsidRDefault="00230791" w:rsidP="00230791">
      <w:r>
        <w:t>2. Заместитель председателя КЧС – управляющий делами Аксёнова А.Ю.</w:t>
      </w:r>
    </w:p>
    <w:p w:rsidR="00230791" w:rsidRDefault="00230791" w:rsidP="00230791">
      <w:r>
        <w:t>Члены комиссии:</w:t>
      </w:r>
    </w:p>
    <w:p w:rsidR="00230791" w:rsidRDefault="00230791" w:rsidP="00230791">
      <w:r>
        <w:t xml:space="preserve"> 1. Левин Л.Ю. –водитель автомобиля</w:t>
      </w:r>
    </w:p>
    <w:p w:rsidR="00230791" w:rsidRDefault="00230791" w:rsidP="00230791">
      <w:r>
        <w:t xml:space="preserve"> 2.Чувакина Ф.А. – заведующая </w:t>
      </w:r>
      <w:proofErr w:type="spellStart"/>
      <w:r>
        <w:t>ФАПом</w:t>
      </w:r>
      <w:proofErr w:type="spellEnd"/>
      <w:r>
        <w:t xml:space="preserve"> (по согласованию).</w:t>
      </w:r>
    </w:p>
    <w:p w:rsidR="00230791" w:rsidRDefault="00230791" w:rsidP="00230791">
      <w:r>
        <w:t xml:space="preserve"> 3. Непомнящий А.Н. – электромонтер (по согласованию).</w:t>
      </w:r>
    </w:p>
    <w:p w:rsidR="00230791" w:rsidRDefault="00230791" w:rsidP="00230791"/>
    <w:p w:rsidR="00230791" w:rsidRDefault="00230791" w:rsidP="00230791"/>
    <w:p w:rsidR="00230791" w:rsidRDefault="00230791" w:rsidP="00230791"/>
    <w:p w:rsidR="00230791" w:rsidRDefault="00230791" w:rsidP="00230791">
      <w:r>
        <w:t xml:space="preserve">Глава поселения                                                                                            </w:t>
      </w:r>
      <w:proofErr w:type="spellStart"/>
      <w:r>
        <w:t>Ю.В.Мордвов</w:t>
      </w:r>
      <w:proofErr w:type="spellEnd"/>
    </w:p>
    <w:p w:rsidR="00230791" w:rsidRDefault="00230791" w:rsidP="00230791">
      <w:pPr>
        <w:jc w:val="center"/>
      </w:pPr>
    </w:p>
    <w:p w:rsidR="00230791" w:rsidRDefault="00230791" w:rsidP="00230791">
      <w:pPr>
        <w:jc w:val="center"/>
      </w:pPr>
    </w:p>
    <w:p w:rsidR="00230791" w:rsidRDefault="00230791" w:rsidP="00230791">
      <w:pPr>
        <w:jc w:val="center"/>
      </w:pPr>
    </w:p>
    <w:p w:rsidR="00230791" w:rsidRDefault="00230791" w:rsidP="00230791">
      <w:pPr>
        <w:jc w:val="center"/>
      </w:pPr>
    </w:p>
    <w:p w:rsidR="00230791" w:rsidRDefault="00230791" w:rsidP="00230791">
      <w:pPr>
        <w:jc w:val="center"/>
      </w:pPr>
    </w:p>
    <w:p w:rsidR="00230791" w:rsidRDefault="00230791" w:rsidP="00230791">
      <w:pPr>
        <w:jc w:val="center"/>
      </w:pPr>
    </w:p>
    <w:p w:rsidR="00230791" w:rsidRDefault="00230791" w:rsidP="00230791">
      <w:pPr>
        <w:jc w:val="center"/>
      </w:pPr>
    </w:p>
    <w:p w:rsidR="00230791" w:rsidRDefault="00230791" w:rsidP="00230791">
      <w:pPr>
        <w:jc w:val="center"/>
      </w:pPr>
    </w:p>
    <w:p w:rsidR="00230791" w:rsidRDefault="00230791" w:rsidP="00230791">
      <w:pPr>
        <w:jc w:val="center"/>
      </w:pPr>
    </w:p>
    <w:p w:rsidR="00230791" w:rsidRDefault="00230791" w:rsidP="00230791">
      <w:pPr>
        <w:jc w:val="center"/>
      </w:pPr>
    </w:p>
    <w:p w:rsidR="00230791" w:rsidRDefault="00230791" w:rsidP="00230791">
      <w:pPr>
        <w:jc w:val="center"/>
      </w:pPr>
    </w:p>
    <w:p w:rsidR="00230791" w:rsidRDefault="00230791" w:rsidP="00230791">
      <w:pPr>
        <w:jc w:val="center"/>
      </w:pPr>
    </w:p>
    <w:p w:rsidR="00230791" w:rsidRDefault="00230791" w:rsidP="00230791">
      <w:pPr>
        <w:jc w:val="center"/>
      </w:pPr>
    </w:p>
    <w:p w:rsidR="00230791" w:rsidRDefault="00230791" w:rsidP="00230791">
      <w:pPr>
        <w:jc w:val="center"/>
      </w:pPr>
    </w:p>
    <w:p w:rsidR="00230791" w:rsidRDefault="00230791" w:rsidP="00230791">
      <w:pPr>
        <w:jc w:val="center"/>
      </w:pPr>
    </w:p>
    <w:p w:rsidR="00230791" w:rsidRDefault="00230791" w:rsidP="00230791">
      <w:pPr>
        <w:jc w:val="center"/>
      </w:pPr>
    </w:p>
    <w:p w:rsidR="00230791" w:rsidRDefault="00230791" w:rsidP="00230791">
      <w:pPr>
        <w:jc w:val="center"/>
      </w:pPr>
    </w:p>
    <w:p w:rsidR="00230791" w:rsidRDefault="00230791" w:rsidP="00230791">
      <w:pPr>
        <w:jc w:val="center"/>
      </w:pPr>
    </w:p>
    <w:p w:rsidR="00230791" w:rsidRDefault="00230791" w:rsidP="00230791">
      <w:pPr>
        <w:jc w:val="center"/>
      </w:pPr>
    </w:p>
    <w:p w:rsidR="00230791" w:rsidRDefault="00230791" w:rsidP="00230791">
      <w:pPr>
        <w:jc w:val="center"/>
      </w:pPr>
    </w:p>
    <w:p w:rsidR="00230791" w:rsidRDefault="00230791" w:rsidP="00230791">
      <w:pPr>
        <w:jc w:val="center"/>
      </w:pPr>
    </w:p>
    <w:p w:rsidR="00230791" w:rsidRDefault="00230791" w:rsidP="00230791">
      <w:pPr>
        <w:jc w:val="center"/>
      </w:pPr>
    </w:p>
    <w:p w:rsidR="00230791" w:rsidRDefault="00230791" w:rsidP="00230791">
      <w:pPr>
        <w:jc w:val="center"/>
      </w:pPr>
    </w:p>
    <w:p w:rsidR="00230791" w:rsidRDefault="00230791" w:rsidP="00230791">
      <w:pPr>
        <w:jc w:val="center"/>
      </w:pPr>
    </w:p>
    <w:p w:rsidR="00230791" w:rsidRDefault="00230791" w:rsidP="00230791">
      <w:pPr>
        <w:jc w:val="center"/>
      </w:pPr>
    </w:p>
    <w:p w:rsidR="00230791" w:rsidRDefault="00230791" w:rsidP="00230791">
      <w:pPr>
        <w:jc w:val="center"/>
      </w:pPr>
    </w:p>
    <w:p w:rsidR="00230791" w:rsidRDefault="00230791" w:rsidP="00230791">
      <w:pPr>
        <w:jc w:val="center"/>
      </w:pPr>
    </w:p>
    <w:p w:rsidR="00230791" w:rsidRDefault="00230791" w:rsidP="00230791">
      <w:pPr>
        <w:jc w:val="center"/>
      </w:pPr>
    </w:p>
    <w:p w:rsidR="00230791" w:rsidRDefault="00230791" w:rsidP="00230791">
      <w:pPr>
        <w:jc w:val="center"/>
      </w:pPr>
    </w:p>
    <w:p w:rsidR="00230791" w:rsidRDefault="00230791" w:rsidP="00230791">
      <w:pPr>
        <w:jc w:val="center"/>
      </w:pPr>
    </w:p>
    <w:p w:rsidR="00230791" w:rsidRDefault="00230791" w:rsidP="00230791">
      <w:pPr>
        <w:jc w:val="center"/>
      </w:pPr>
    </w:p>
    <w:p w:rsidR="00230791" w:rsidRDefault="00230791" w:rsidP="00230791">
      <w:pPr>
        <w:jc w:val="center"/>
      </w:pPr>
    </w:p>
    <w:p w:rsidR="00230791" w:rsidRDefault="00230791" w:rsidP="00230791">
      <w:pPr>
        <w:jc w:val="center"/>
      </w:pPr>
    </w:p>
    <w:p w:rsidR="00230791" w:rsidRDefault="00230791" w:rsidP="00230791">
      <w:pPr>
        <w:jc w:val="center"/>
      </w:pPr>
    </w:p>
    <w:p w:rsidR="00230791" w:rsidRDefault="00230791" w:rsidP="00230791">
      <w:pPr>
        <w:jc w:val="center"/>
      </w:pPr>
    </w:p>
    <w:p w:rsidR="00230791" w:rsidRDefault="00230791" w:rsidP="00230791">
      <w:pPr>
        <w:jc w:val="center"/>
      </w:pPr>
    </w:p>
    <w:p w:rsidR="00230791" w:rsidRDefault="00230791" w:rsidP="00230791">
      <w:pPr>
        <w:jc w:val="center"/>
      </w:pPr>
    </w:p>
    <w:p w:rsidR="00230791" w:rsidRDefault="00230791" w:rsidP="00230791">
      <w:pPr>
        <w:jc w:val="center"/>
      </w:pPr>
    </w:p>
    <w:p w:rsidR="00230791" w:rsidRDefault="00230791" w:rsidP="00230791">
      <w:pPr>
        <w:jc w:val="center"/>
      </w:pPr>
    </w:p>
    <w:p w:rsidR="00230791" w:rsidRDefault="00230791" w:rsidP="00230791">
      <w:pPr>
        <w:jc w:val="center"/>
      </w:pPr>
    </w:p>
    <w:p w:rsidR="00230791" w:rsidRDefault="00230791" w:rsidP="00230791">
      <w:pPr>
        <w:jc w:val="center"/>
      </w:pPr>
    </w:p>
    <w:p w:rsidR="00230791" w:rsidRDefault="00230791" w:rsidP="00230791">
      <w:pPr>
        <w:jc w:val="center"/>
      </w:pPr>
      <w:r w:rsidRPr="00C94B38">
        <w:rPr>
          <w:b/>
          <w:sz w:val="32"/>
          <w:szCs w:val="32"/>
        </w:rPr>
        <w:t>ПОЛОЖЕНИЕ</w:t>
      </w:r>
    </w:p>
    <w:p w:rsidR="00230791" w:rsidRDefault="00230791" w:rsidP="00230791">
      <w:pPr>
        <w:jc w:val="center"/>
      </w:pPr>
      <w:r>
        <w:t xml:space="preserve">КОМИССИИ ПО ПРЕДУПРЕЖДЕНИЮ ЧРЕЗВЫЧАЙНЫХ СИТУАЦИЙ </w:t>
      </w:r>
    </w:p>
    <w:p w:rsidR="00230791" w:rsidRDefault="00230791" w:rsidP="00230791">
      <w:pPr>
        <w:jc w:val="center"/>
      </w:pPr>
      <w:r>
        <w:t xml:space="preserve">И ОБЕСПЕЧЕНИЮ ПОЖАРНОЙ </w:t>
      </w:r>
      <w:proofErr w:type="gramStart"/>
      <w:r>
        <w:t>БЕЗОПАСНОСТИ.(</w:t>
      </w:r>
      <w:proofErr w:type="gramEnd"/>
      <w:r>
        <w:t>КЧС)</w:t>
      </w:r>
    </w:p>
    <w:p w:rsidR="00230791" w:rsidRDefault="00230791" w:rsidP="00230791">
      <w:pPr>
        <w:jc w:val="center"/>
      </w:pPr>
    </w:p>
    <w:p w:rsidR="00230791" w:rsidRPr="00AE548D" w:rsidRDefault="00230791" w:rsidP="00230791">
      <w:pPr>
        <w:jc w:val="center"/>
        <w:rPr>
          <w:b/>
        </w:rPr>
      </w:pPr>
      <w:r w:rsidRPr="00AE548D">
        <w:rPr>
          <w:b/>
        </w:rPr>
        <w:t>1. Общие положения</w:t>
      </w:r>
    </w:p>
    <w:p w:rsidR="00230791" w:rsidRDefault="00230791" w:rsidP="00230791"/>
    <w:p w:rsidR="00230791" w:rsidRDefault="00230791" w:rsidP="00230791">
      <w:r>
        <w:t xml:space="preserve">             1.Комиссия по предупреждению чрезвычайных ситуаций и обеспечению пожа</w:t>
      </w:r>
      <w:r>
        <w:t>р</w:t>
      </w:r>
      <w:r>
        <w:t>ной безопасности (</w:t>
      </w:r>
      <w:proofErr w:type="gramStart"/>
      <w:r>
        <w:t>КЧС)  Северного</w:t>
      </w:r>
      <w:proofErr w:type="gramEnd"/>
      <w:r>
        <w:t xml:space="preserve"> сельского поселения образована в соответствии с положен</w:t>
      </w:r>
      <w:r>
        <w:t>и</w:t>
      </w:r>
      <w:r>
        <w:t>ем о РСЧС, утвержденном постановлением Правительства РФ от 30.12.2003 г. №794 для орган</w:t>
      </w:r>
      <w:r>
        <w:t>и</w:t>
      </w:r>
      <w:r>
        <w:t>зации и проведения мероприятий по предупреждению аварий, катастроф и стихийных бедс</w:t>
      </w:r>
      <w:r>
        <w:t>т</w:t>
      </w:r>
      <w:r>
        <w:t>вий, а также для руководства силами и средствами при ликвидации их после</w:t>
      </w:r>
      <w:r>
        <w:t>д</w:t>
      </w:r>
      <w:r>
        <w:t xml:space="preserve">ствий. </w:t>
      </w:r>
    </w:p>
    <w:p w:rsidR="00230791" w:rsidRDefault="00230791" w:rsidP="00230791">
      <w:r>
        <w:t xml:space="preserve">              2. КЧС является руководящим органом </w:t>
      </w:r>
      <w:proofErr w:type="gramStart"/>
      <w:r>
        <w:t>объектового  звена</w:t>
      </w:r>
      <w:proofErr w:type="gramEnd"/>
      <w:r>
        <w:t xml:space="preserve"> районной подсистемы пр</w:t>
      </w:r>
      <w:r>
        <w:t>е</w:t>
      </w:r>
      <w:r>
        <w:t>дупреждения и действий ЧС и формируется из руководящего состава объекта.</w:t>
      </w:r>
    </w:p>
    <w:p w:rsidR="00230791" w:rsidRDefault="00230791" w:rsidP="00230791">
      <w:r>
        <w:t xml:space="preserve">              3. В практической деятельности </w:t>
      </w:r>
      <w:proofErr w:type="gramStart"/>
      <w:r>
        <w:t>комиссия  руководствуется</w:t>
      </w:r>
      <w:proofErr w:type="gramEnd"/>
      <w:r>
        <w:t>:</w:t>
      </w:r>
    </w:p>
    <w:p w:rsidR="00230791" w:rsidRDefault="00230791" w:rsidP="00230791">
      <w:r>
        <w:t>-указаниями Президента РФ;</w:t>
      </w:r>
    </w:p>
    <w:p w:rsidR="00230791" w:rsidRDefault="00230791" w:rsidP="00230791">
      <w:r>
        <w:t>-постановлениями и распоряжениями Правительства РФ;</w:t>
      </w:r>
    </w:p>
    <w:p w:rsidR="00230791" w:rsidRDefault="00230791" w:rsidP="00230791">
      <w:r>
        <w:t>-указаниями и приказами МЧС России;</w:t>
      </w:r>
    </w:p>
    <w:p w:rsidR="00230791" w:rsidRDefault="00230791" w:rsidP="00230791">
      <w:r>
        <w:t>- распоряжениями и постановлениями главы Александровского района;</w:t>
      </w:r>
    </w:p>
    <w:p w:rsidR="00230791" w:rsidRDefault="00230791" w:rsidP="00230791">
      <w:r>
        <w:t>-другими законодательными и нормативными документами.</w:t>
      </w:r>
    </w:p>
    <w:p w:rsidR="00230791" w:rsidRDefault="00230791" w:rsidP="00230791">
      <w:r>
        <w:t xml:space="preserve">             4.Решение КЧС, принятые в пределах её компетенции, являются обязательными для выполнения всеми структурными подразделениями предприятия, а также организациями, н</w:t>
      </w:r>
      <w:r>
        <w:t>а</w:t>
      </w:r>
      <w:r>
        <w:t xml:space="preserve">ходящимися </w:t>
      </w:r>
      <w:proofErr w:type="gramStart"/>
      <w:r>
        <w:t>на  территории</w:t>
      </w:r>
      <w:proofErr w:type="gramEnd"/>
      <w:r>
        <w:t>, независимо от форм собственности и ведомственной принадле</w:t>
      </w:r>
      <w:r>
        <w:t>ж</w:t>
      </w:r>
      <w:r>
        <w:t>ности.</w:t>
      </w:r>
    </w:p>
    <w:p w:rsidR="00230791" w:rsidRDefault="00230791" w:rsidP="00230791">
      <w:r>
        <w:t xml:space="preserve">             При необходимости КЧС согласовывает принимаемые решения с соответству</w:t>
      </w:r>
      <w:r>
        <w:t>ю</w:t>
      </w:r>
      <w:r>
        <w:t xml:space="preserve">щими отраслевыми органами и </w:t>
      </w:r>
      <w:proofErr w:type="gramStart"/>
      <w:r>
        <w:t>информирует  их</w:t>
      </w:r>
      <w:proofErr w:type="gramEnd"/>
      <w:r>
        <w:t xml:space="preserve"> о таких решениях.</w:t>
      </w:r>
    </w:p>
    <w:p w:rsidR="00230791" w:rsidRDefault="00230791" w:rsidP="00230791">
      <w:r>
        <w:t xml:space="preserve">             5. В процессе сбора и обмена </w:t>
      </w:r>
      <w:proofErr w:type="gramStart"/>
      <w:r>
        <w:t>информации  о</w:t>
      </w:r>
      <w:proofErr w:type="gramEnd"/>
      <w:r>
        <w:t xml:space="preserve"> возникновении чрезвычайных с</w:t>
      </w:r>
      <w:r>
        <w:t>и</w:t>
      </w:r>
      <w:r>
        <w:t>туаций и ликвидации их последствий КЧС взаимодействует:</w:t>
      </w:r>
    </w:p>
    <w:p w:rsidR="00230791" w:rsidRDefault="00230791" w:rsidP="00230791">
      <w:r>
        <w:t>- с учреждениями и организациями, находящимися на подведомственной объекту террит</w:t>
      </w:r>
      <w:r>
        <w:t>о</w:t>
      </w:r>
      <w:r>
        <w:t>рии;</w:t>
      </w:r>
    </w:p>
    <w:p w:rsidR="00230791" w:rsidRDefault="00230791" w:rsidP="00230791">
      <w:r>
        <w:t>- с отделением милиции района;</w:t>
      </w:r>
    </w:p>
    <w:p w:rsidR="00230791" w:rsidRDefault="00230791" w:rsidP="00230791">
      <w:r>
        <w:t>- со штабом ГОЧС Александровского района.</w:t>
      </w:r>
    </w:p>
    <w:p w:rsidR="00230791" w:rsidRDefault="00230791" w:rsidP="00230791">
      <w:r>
        <w:t xml:space="preserve">            6. Комиссия по чрезвычайным </w:t>
      </w:r>
      <w:proofErr w:type="gramStart"/>
      <w:r>
        <w:t>ситуациям  разрабатывает</w:t>
      </w:r>
      <w:proofErr w:type="gramEnd"/>
      <w:r>
        <w:t xml:space="preserve">  и представляет администр</w:t>
      </w:r>
      <w:r>
        <w:t>а</w:t>
      </w:r>
      <w:r>
        <w:t>ции района:</w:t>
      </w:r>
    </w:p>
    <w:p w:rsidR="00230791" w:rsidRDefault="00230791" w:rsidP="00230791">
      <w:r>
        <w:t>- расчеты, необходимые для создания фондов финансовых, продовольственных, медици</w:t>
      </w:r>
      <w:r>
        <w:t>н</w:t>
      </w:r>
      <w:r>
        <w:t>ских и материально-технических ресурсов;</w:t>
      </w:r>
    </w:p>
    <w:p w:rsidR="00230791" w:rsidRDefault="00230791" w:rsidP="00230791">
      <w:r>
        <w:t>- расходы на содержание и оснащение сил и средств системы оповещения, управления и св</w:t>
      </w:r>
      <w:r>
        <w:t>я</w:t>
      </w:r>
      <w:r>
        <w:t>зи, а также на предупредительные мероприятия в структурных подразделениях.</w:t>
      </w:r>
    </w:p>
    <w:p w:rsidR="00230791" w:rsidRDefault="00230791" w:rsidP="00230791">
      <w:pPr>
        <w:jc w:val="center"/>
        <w:rPr>
          <w:b/>
        </w:rPr>
      </w:pPr>
      <w:r w:rsidRPr="006B76D0">
        <w:rPr>
          <w:b/>
        </w:rPr>
        <w:t>2. Основные задачи и права КЧС</w:t>
      </w:r>
      <w:r>
        <w:rPr>
          <w:b/>
        </w:rPr>
        <w:t xml:space="preserve"> поселения.</w:t>
      </w:r>
    </w:p>
    <w:p w:rsidR="00230791" w:rsidRDefault="00230791" w:rsidP="00230791">
      <w:r>
        <w:rPr>
          <w:b/>
        </w:rPr>
        <w:t xml:space="preserve">           </w:t>
      </w:r>
      <w:r w:rsidRPr="006B76D0">
        <w:t xml:space="preserve">1. </w:t>
      </w:r>
      <w:r>
        <w:t>Руководство деятельностью объектового звена районной подсистемы предупрежд</w:t>
      </w:r>
      <w:r>
        <w:t>е</w:t>
      </w:r>
      <w:r>
        <w:t>ния и действий в ЧС.</w:t>
      </w:r>
    </w:p>
    <w:p w:rsidR="00230791" w:rsidRDefault="00230791" w:rsidP="00230791">
      <w:r>
        <w:t xml:space="preserve">           2. Разработка мероприятий по предотвращению чрезвычайных ситуаций, умен</w:t>
      </w:r>
      <w:r>
        <w:t>ь</w:t>
      </w:r>
      <w:r>
        <w:t xml:space="preserve">шению ущерба от последствий возможных аварий, катастроф, стихийных бедствий и от воздействия современных средств поражения, а также по обеспечению устойчивости </w:t>
      </w:r>
      <w:proofErr w:type="gramStart"/>
      <w:r>
        <w:t>работы  предпр</w:t>
      </w:r>
      <w:r>
        <w:t>и</w:t>
      </w:r>
      <w:r>
        <w:t>ятия</w:t>
      </w:r>
      <w:proofErr w:type="gramEnd"/>
      <w:r>
        <w:t xml:space="preserve"> в случае ЧС.</w:t>
      </w:r>
    </w:p>
    <w:p w:rsidR="00230791" w:rsidRDefault="00230791" w:rsidP="00230791">
      <w:r>
        <w:t xml:space="preserve">           3. Организация </w:t>
      </w:r>
      <w:proofErr w:type="gramStart"/>
      <w:r>
        <w:t>контроля  и</w:t>
      </w:r>
      <w:proofErr w:type="gramEnd"/>
      <w:r>
        <w:t xml:space="preserve"> наблюдения за состоянием природной среды и потенциал</w:t>
      </w:r>
      <w:r>
        <w:t>ь</w:t>
      </w:r>
      <w:r>
        <w:t>но опасных участков производства, оценка и прогнозирование возможных ЧС и их последс</w:t>
      </w:r>
      <w:r>
        <w:t>т</w:t>
      </w:r>
      <w:r>
        <w:t>вий.</w:t>
      </w:r>
    </w:p>
    <w:p w:rsidR="00230791" w:rsidRDefault="00230791" w:rsidP="00230791">
      <w:r>
        <w:t xml:space="preserve">           4. Обеспечение постоянной готовности органов управления, сил и средств к их дейс</w:t>
      </w:r>
      <w:r>
        <w:t>т</w:t>
      </w:r>
      <w:r>
        <w:t>виям в чрезвычайных ситуациях.</w:t>
      </w:r>
    </w:p>
    <w:p w:rsidR="00230791" w:rsidRDefault="00230791" w:rsidP="00230791">
      <w:r>
        <w:lastRenderedPageBreak/>
        <w:t xml:space="preserve">           5. Разработка организационных, специальных, экологических и правовых мер, напра</w:t>
      </w:r>
      <w:r>
        <w:t>в</w:t>
      </w:r>
      <w:r>
        <w:t>ленных на предупреждение ЧС и обеспечение технической и экологической безопасности на терр</w:t>
      </w:r>
      <w:r>
        <w:t>и</w:t>
      </w:r>
      <w:r>
        <w:t>тории поселения и ведомственного жилого фонда.</w:t>
      </w:r>
    </w:p>
    <w:p w:rsidR="00230791" w:rsidRDefault="00230791" w:rsidP="00230791"/>
    <w:p w:rsidR="00230791" w:rsidRDefault="00230791" w:rsidP="00230791"/>
    <w:p w:rsidR="00230791" w:rsidRDefault="00230791" w:rsidP="00230791">
      <w:r>
        <w:t xml:space="preserve">           6. Создание фондов материально-технических ресурсов, используемых на профилакт</w:t>
      </w:r>
      <w:r>
        <w:t>и</w:t>
      </w:r>
      <w:r>
        <w:t>ческие мероприятия, содержание и обеспечение аварийно-спасательных и восстанов</w:t>
      </w:r>
      <w:r>
        <w:t>и</w:t>
      </w:r>
      <w:r>
        <w:t>тельных формирований, на ликвидацию ЧС, оказание помощи пострадавшим и восстановление прои</w:t>
      </w:r>
      <w:r>
        <w:t>з</w:t>
      </w:r>
      <w:r>
        <w:t>водственной деятельности предприятий.</w:t>
      </w:r>
    </w:p>
    <w:p w:rsidR="00230791" w:rsidRDefault="00230791" w:rsidP="00230791">
      <w:r>
        <w:t xml:space="preserve">           7. Организация взаимодействия с КЧС соседних объектов, с общественными </w:t>
      </w:r>
      <w:proofErr w:type="gramStart"/>
      <w:r>
        <w:t>государс</w:t>
      </w:r>
      <w:r>
        <w:t>т</w:t>
      </w:r>
      <w:r>
        <w:t>венными  организациями</w:t>
      </w:r>
      <w:proofErr w:type="gramEnd"/>
      <w:r>
        <w:t xml:space="preserve"> по вопросу сбора и обмена информацией о чрезвычайных ситуац</w:t>
      </w:r>
      <w:r>
        <w:t>и</w:t>
      </w:r>
      <w:r>
        <w:t>ях, а в случае необходимости,  направление сил и средств,  для их ликвидации.</w:t>
      </w:r>
    </w:p>
    <w:p w:rsidR="00230791" w:rsidRDefault="00230791" w:rsidP="00230791">
      <w:r>
        <w:t xml:space="preserve">           8. Руководство обучением, подготовкой рабочих и служащих к действиям в </w:t>
      </w:r>
      <w:proofErr w:type="gramStart"/>
      <w:r>
        <w:t>ЧС  и</w:t>
      </w:r>
      <w:proofErr w:type="gramEnd"/>
      <w:r>
        <w:t xml:space="preserve"> сп</w:t>
      </w:r>
      <w:r>
        <w:t>е</w:t>
      </w:r>
      <w:r>
        <w:t>циалистов объектового звена предупреждения и действий в чрезвычайных ситуациях.</w:t>
      </w:r>
    </w:p>
    <w:p w:rsidR="00230791" w:rsidRDefault="00230791" w:rsidP="00230791">
      <w:r>
        <w:t xml:space="preserve">           9. Согласование с производственными участками, структурными </w:t>
      </w:r>
      <w:proofErr w:type="gramStart"/>
      <w:r>
        <w:t>подразделениями,  привлекаемыми</w:t>
      </w:r>
      <w:proofErr w:type="gramEnd"/>
      <w:r>
        <w:t xml:space="preserve"> органами и силами степени их участия в работах, связанных с ликвидацией во</w:t>
      </w:r>
      <w:r>
        <w:t>з</w:t>
      </w:r>
      <w:r>
        <w:t>можных аварий, катастроф и стихийных бедствий.</w:t>
      </w:r>
    </w:p>
    <w:p w:rsidR="00230791" w:rsidRDefault="00230791" w:rsidP="00230791">
      <w:r>
        <w:t xml:space="preserve">           10. Оценка возможных масштабов происшествия, размеров ущерба и </w:t>
      </w:r>
      <w:proofErr w:type="gramStart"/>
      <w:r>
        <w:t>др..</w:t>
      </w:r>
      <w:proofErr w:type="gramEnd"/>
      <w:r>
        <w:t>, а также пр</w:t>
      </w:r>
      <w:r>
        <w:t>о</w:t>
      </w:r>
      <w:r>
        <w:t>гнозирование последствий ЧС.</w:t>
      </w:r>
    </w:p>
    <w:p w:rsidR="00230791" w:rsidRDefault="00230791" w:rsidP="00230791">
      <w:r>
        <w:t xml:space="preserve">           11. Осуществление экстренных мер по защите населения в районе ЧС и его размещ</w:t>
      </w:r>
      <w:r>
        <w:t>е</w:t>
      </w:r>
      <w:r>
        <w:t>нию в безопасных местах.</w:t>
      </w:r>
    </w:p>
    <w:p w:rsidR="00230791" w:rsidRDefault="00230791" w:rsidP="00230791">
      <w:r>
        <w:t xml:space="preserve">           12.Организация спасательных и других неотложных работ в случае ЧС и проведение м</w:t>
      </w:r>
      <w:r>
        <w:t>е</w:t>
      </w:r>
      <w:r>
        <w:t>роприятий по ликвидации её последствий.</w:t>
      </w:r>
    </w:p>
    <w:p w:rsidR="00230791" w:rsidRDefault="00230791" w:rsidP="00230791">
      <w:r>
        <w:t xml:space="preserve">           13. Руководство работами по локализации, ликвидации и уменьшению последс</w:t>
      </w:r>
      <w:r>
        <w:t>т</w:t>
      </w:r>
      <w:r>
        <w:t xml:space="preserve">вий ЧС, по спасению </w:t>
      </w:r>
      <w:proofErr w:type="gramStart"/>
      <w:r>
        <w:t>материальных  и</w:t>
      </w:r>
      <w:proofErr w:type="gramEnd"/>
      <w:r>
        <w:t xml:space="preserve"> культурных ценностей, снижению экологического уще</w:t>
      </w:r>
      <w:r>
        <w:t>р</w:t>
      </w:r>
      <w:r>
        <w:t>ба.</w:t>
      </w:r>
    </w:p>
    <w:p w:rsidR="00230791" w:rsidRDefault="00230791" w:rsidP="00230791">
      <w:r>
        <w:t xml:space="preserve">           14. Определение </w:t>
      </w:r>
      <w:proofErr w:type="gramStart"/>
      <w:r>
        <w:t>режима  доступа</w:t>
      </w:r>
      <w:proofErr w:type="gramEnd"/>
      <w:r>
        <w:t xml:space="preserve"> и поведения в районе аварии, катастрофы, стихийн</w:t>
      </w:r>
      <w:r>
        <w:t>о</w:t>
      </w:r>
      <w:r>
        <w:t>го бедствия и поддержание общественного  порядка в зоне ЧС.</w:t>
      </w:r>
    </w:p>
    <w:p w:rsidR="00230791" w:rsidRDefault="00230791" w:rsidP="00230791">
      <w:r>
        <w:t xml:space="preserve">           15. Организация сбора и учета информации об обстоятельствах </w:t>
      </w:r>
      <w:proofErr w:type="gramStart"/>
      <w:r>
        <w:t>возникновения  и</w:t>
      </w:r>
      <w:proofErr w:type="gramEnd"/>
      <w:r>
        <w:t xml:space="preserve">  пр</w:t>
      </w:r>
      <w:r>
        <w:t>о</w:t>
      </w:r>
      <w:r>
        <w:t>текания чрезвычайной  ситуации, сложившейся обстановке, потерях среди населения, нан</w:t>
      </w:r>
      <w:r>
        <w:t>е</w:t>
      </w:r>
      <w:r>
        <w:t xml:space="preserve">сенном ущербе и др.,  а также информация администрации и </w:t>
      </w:r>
      <w:proofErr w:type="spellStart"/>
      <w:r>
        <w:t>кчс</w:t>
      </w:r>
      <w:proofErr w:type="spellEnd"/>
      <w:r>
        <w:t xml:space="preserve"> района и отрасли о х</w:t>
      </w:r>
      <w:r>
        <w:t>а</w:t>
      </w:r>
      <w:r>
        <w:t>рактере бедствия и ходе работ.</w:t>
      </w:r>
    </w:p>
    <w:p w:rsidR="00230791" w:rsidRDefault="00230791" w:rsidP="00230791">
      <w:r>
        <w:t xml:space="preserve">           16.Оказание помощи специальным и инспектирующим органам по административн</w:t>
      </w:r>
      <w:r>
        <w:t>о</w:t>
      </w:r>
      <w:r>
        <w:t xml:space="preserve">му, </w:t>
      </w:r>
      <w:proofErr w:type="gramStart"/>
      <w:r>
        <w:t>техническому  и</w:t>
      </w:r>
      <w:proofErr w:type="gramEnd"/>
      <w:r>
        <w:t xml:space="preserve">  уголовному расследованию причин чрезвычайной ситуации.</w:t>
      </w:r>
    </w:p>
    <w:p w:rsidR="00230791" w:rsidRDefault="00230791" w:rsidP="00230791">
      <w:r>
        <w:t xml:space="preserve">            17. КЧС имеет право:</w:t>
      </w:r>
    </w:p>
    <w:p w:rsidR="00230791" w:rsidRDefault="00230791" w:rsidP="00230791">
      <w:r>
        <w:t xml:space="preserve">- участвовать в расследовании входящих в её компетенцию </w:t>
      </w:r>
      <w:proofErr w:type="gramStart"/>
      <w:r>
        <w:t>вопросов  на</w:t>
      </w:r>
      <w:proofErr w:type="gramEnd"/>
      <w:r>
        <w:t xml:space="preserve"> совещании об</w:t>
      </w:r>
      <w:r>
        <w:t>ъ</w:t>
      </w:r>
      <w:r>
        <w:t>екта всех уровней и принимать решения  в соответствии с возложенными на неё задач</w:t>
      </w:r>
      <w:r>
        <w:t>а</w:t>
      </w:r>
      <w:r>
        <w:t>ми;</w:t>
      </w:r>
    </w:p>
    <w:p w:rsidR="00230791" w:rsidRDefault="00230791" w:rsidP="00230791">
      <w:r>
        <w:t xml:space="preserve">- контролировать работу по предупреждению ЧС в структурных подразделениях, </w:t>
      </w:r>
      <w:proofErr w:type="gramStart"/>
      <w:r>
        <w:t>напра</w:t>
      </w:r>
      <w:r>
        <w:t>в</w:t>
      </w:r>
      <w:r>
        <w:t>лять  их</w:t>
      </w:r>
      <w:proofErr w:type="gramEnd"/>
      <w:r>
        <w:t xml:space="preserve"> руководителям для исполнения КЧС о принятии необходимых мер, об установлении пр</w:t>
      </w:r>
      <w:r>
        <w:t>и</w:t>
      </w:r>
      <w:r>
        <w:t>чин, способствующих возникновению ЧС, а также заслушивать на своих заседаниях отчеты руков</w:t>
      </w:r>
      <w:r>
        <w:t>о</w:t>
      </w:r>
      <w:r>
        <w:t>дителей подразделений  об исполнении этих решений;</w:t>
      </w:r>
    </w:p>
    <w:p w:rsidR="00230791" w:rsidRDefault="00230791" w:rsidP="00230791">
      <w:r>
        <w:t>- привлекать органы надзора, ведущих специалистов к проведению проверок и экспертиз п</w:t>
      </w:r>
      <w:r>
        <w:t>о</w:t>
      </w:r>
      <w:r>
        <w:t>тенциально опасных участков производства (проектов) по вопросам обеспечения безопасн</w:t>
      </w:r>
      <w:r>
        <w:t>о</w:t>
      </w:r>
      <w:r>
        <w:t>сти р</w:t>
      </w:r>
      <w:r>
        <w:t>а</w:t>
      </w:r>
      <w:r>
        <w:t>бочих, служащих и населения, окружающей среды, а также к контролю за реализацией мер</w:t>
      </w:r>
      <w:r>
        <w:t>о</w:t>
      </w:r>
      <w:r>
        <w:t>приятий, направленных на уменьшение последствий от воздействия возможных аварий, катас</w:t>
      </w:r>
      <w:r>
        <w:t>т</w:t>
      </w:r>
      <w:r>
        <w:t>роф, стихийных бедствий.</w:t>
      </w:r>
    </w:p>
    <w:p w:rsidR="00230791" w:rsidRDefault="00230791" w:rsidP="00230791">
      <w:pPr>
        <w:rPr>
          <w:b/>
        </w:rPr>
      </w:pPr>
      <w:r w:rsidRPr="00E129FD">
        <w:rPr>
          <w:b/>
        </w:rPr>
        <w:t xml:space="preserve">                                       3. Организация работы КЧС</w:t>
      </w:r>
    </w:p>
    <w:p w:rsidR="00230791" w:rsidRDefault="00230791" w:rsidP="00230791">
      <w:r>
        <w:t xml:space="preserve">              1. при повседневной деятельности комиссии:</w:t>
      </w:r>
    </w:p>
    <w:p w:rsidR="00230791" w:rsidRDefault="00230791" w:rsidP="00230791">
      <w:r>
        <w:t>- организует свою работу в соответствии с годовым планом;</w:t>
      </w:r>
    </w:p>
    <w:p w:rsidR="00230791" w:rsidRDefault="00230791" w:rsidP="00230791">
      <w:r>
        <w:lastRenderedPageBreak/>
        <w:t xml:space="preserve">-  проводит заседания (раз в квартал, а также по мере необходимости), </w:t>
      </w:r>
      <w:proofErr w:type="gramStart"/>
      <w:r>
        <w:t>на  которых</w:t>
      </w:r>
      <w:proofErr w:type="gramEnd"/>
      <w:r>
        <w:t xml:space="preserve"> рассматр</w:t>
      </w:r>
      <w:r>
        <w:t>и</w:t>
      </w:r>
      <w:r>
        <w:t>ваются и утверждаются мероприятия по обеспечению безопасности рабочих, служащих и н</w:t>
      </w:r>
      <w:r>
        <w:t>а</w:t>
      </w:r>
      <w:r>
        <w:t>селения, предупреждению ЧС, ликвидации их последствий и снижению ущерба от них; пр</w:t>
      </w:r>
      <w:r>
        <w:t>и</w:t>
      </w:r>
      <w:r>
        <w:t>нимает решения, обязательные для исполнения всеми структурными подразделениями объе</w:t>
      </w:r>
      <w:r>
        <w:t>к</w:t>
      </w:r>
      <w:r>
        <w:t>та, независимо от их форм собственности. В период между заседаниями КЧС решения прин</w:t>
      </w:r>
      <w:r>
        <w:t>и</w:t>
      </w:r>
      <w:r>
        <w:t>мает председатель комиссии или его заместитель. Председатель распределяет обязанности между своими заместителями и организует работу всех членов КЧС.</w:t>
      </w:r>
    </w:p>
    <w:p w:rsidR="00230791" w:rsidRDefault="00230791" w:rsidP="00230791">
      <w:r>
        <w:t xml:space="preserve">                2. При угрозе и возникновении чрезвычайной ситуации комиссия;</w:t>
      </w:r>
    </w:p>
    <w:p w:rsidR="00230791" w:rsidRDefault="00230791" w:rsidP="00230791"/>
    <w:p w:rsidR="00230791" w:rsidRDefault="00230791" w:rsidP="00230791">
      <w:r>
        <w:t>- осуществляет непосредственное руководство всем комплексом мероприятий по защите н</w:t>
      </w:r>
      <w:r>
        <w:t>а</w:t>
      </w:r>
      <w:r>
        <w:t>селения и ликвидации последствий ЧС;</w:t>
      </w:r>
    </w:p>
    <w:p w:rsidR="00230791" w:rsidRDefault="00230791" w:rsidP="00230791">
      <w:r>
        <w:t xml:space="preserve">- формирует из своего состава оперативную группу для решения задач на месте </w:t>
      </w:r>
      <w:proofErr w:type="gramStart"/>
      <w:r>
        <w:t>чрезвыча</w:t>
      </w:r>
      <w:r>
        <w:t>й</w:t>
      </w:r>
      <w:r>
        <w:t>ной  ситуации</w:t>
      </w:r>
      <w:proofErr w:type="gramEnd"/>
      <w:r>
        <w:t>;</w:t>
      </w:r>
    </w:p>
    <w:p w:rsidR="00230791" w:rsidRDefault="00230791" w:rsidP="00230791">
      <w:r>
        <w:t xml:space="preserve">-  с момента возникновения ЧС переходит на непрерывный режим функционирования, </w:t>
      </w:r>
      <w:proofErr w:type="gramStart"/>
      <w:r>
        <w:t>опр</w:t>
      </w:r>
      <w:r>
        <w:t>е</w:t>
      </w:r>
      <w:r>
        <w:t>деляемый  председателем</w:t>
      </w:r>
      <w:proofErr w:type="gramEnd"/>
      <w:r>
        <w:t xml:space="preserve"> комиссии. Место её работы в период ЧС – рабочий кабинет предс</w:t>
      </w:r>
      <w:r>
        <w:t>е</w:t>
      </w:r>
      <w:r>
        <w:t>дат</w:t>
      </w:r>
      <w:r>
        <w:t>е</w:t>
      </w:r>
      <w:r>
        <w:t>ля КЧС.</w:t>
      </w:r>
    </w:p>
    <w:p w:rsidR="00230791" w:rsidRDefault="00230791" w:rsidP="00230791">
      <w:r>
        <w:t>- для проведения работ по ликвидации чрезвычайной ситуации привлекает силы и сре</w:t>
      </w:r>
      <w:r>
        <w:t>д</w:t>
      </w:r>
      <w:r>
        <w:t>ства предприятия, которые выделяются в соответствии с Планом действий по предупреждению и л</w:t>
      </w:r>
      <w:r>
        <w:t>и</w:t>
      </w:r>
      <w:r>
        <w:t>квидации ЧС в мирное время.</w:t>
      </w:r>
    </w:p>
    <w:p w:rsidR="00230791" w:rsidRDefault="00230791" w:rsidP="00230791"/>
    <w:p w:rsidR="00230791" w:rsidRDefault="00230791" w:rsidP="00230791"/>
    <w:p w:rsidR="00230791" w:rsidRDefault="00230791" w:rsidP="00230791">
      <w:r>
        <w:t xml:space="preserve">Глава поселения                                                                                                  </w:t>
      </w:r>
      <w:proofErr w:type="spellStart"/>
      <w:r>
        <w:t>Ю.В.Мордвов</w:t>
      </w:r>
      <w:proofErr w:type="spellEnd"/>
      <w:r>
        <w:t xml:space="preserve"> </w:t>
      </w:r>
    </w:p>
    <w:p w:rsidR="00230791" w:rsidRDefault="00230791" w:rsidP="00230791"/>
    <w:p w:rsidR="00230791" w:rsidRDefault="00230791" w:rsidP="00230791"/>
    <w:p w:rsidR="00230791" w:rsidRDefault="00230791" w:rsidP="00230791"/>
    <w:p w:rsidR="00230791" w:rsidRDefault="00230791" w:rsidP="00230791"/>
    <w:p w:rsidR="00230791" w:rsidRDefault="00230791" w:rsidP="00230791"/>
    <w:p w:rsidR="00230791" w:rsidRDefault="00230791" w:rsidP="00230791"/>
    <w:p w:rsidR="00230791" w:rsidRDefault="00230791" w:rsidP="00230791"/>
    <w:p w:rsidR="00230791" w:rsidRDefault="00230791" w:rsidP="00230791"/>
    <w:p w:rsidR="00230791" w:rsidRDefault="00230791" w:rsidP="00230791"/>
    <w:p w:rsidR="00230791" w:rsidRDefault="00230791" w:rsidP="00230791"/>
    <w:p w:rsidR="00230791" w:rsidRDefault="00230791" w:rsidP="00230791"/>
    <w:p w:rsidR="00230791" w:rsidRDefault="00230791" w:rsidP="00230791"/>
    <w:p w:rsidR="00230791" w:rsidRDefault="00230791" w:rsidP="00230791"/>
    <w:p w:rsidR="00230791" w:rsidRDefault="00230791" w:rsidP="00230791"/>
    <w:p w:rsidR="00230791" w:rsidRDefault="00230791" w:rsidP="00230791"/>
    <w:p w:rsidR="00230791" w:rsidRDefault="00230791" w:rsidP="00230791"/>
    <w:p w:rsidR="00230791" w:rsidRDefault="00230791" w:rsidP="00230791"/>
    <w:p w:rsidR="00230791" w:rsidRDefault="00230791" w:rsidP="00230791"/>
    <w:p w:rsidR="00230791" w:rsidRDefault="00230791" w:rsidP="00230791"/>
    <w:p w:rsidR="00230791" w:rsidRDefault="00230791" w:rsidP="00230791"/>
    <w:p w:rsidR="00230791" w:rsidRDefault="00230791" w:rsidP="00230791"/>
    <w:p w:rsidR="00230791" w:rsidRDefault="00230791" w:rsidP="00230791"/>
    <w:p w:rsidR="00230791" w:rsidRDefault="00230791" w:rsidP="00230791"/>
    <w:p w:rsidR="00230791" w:rsidRDefault="00230791" w:rsidP="00230791"/>
    <w:p w:rsidR="00230791" w:rsidRDefault="00230791" w:rsidP="00230791"/>
    <w:p w:rsidR="00230791" w:rsidRDefault="00230791" w:rsidP="00230791"/>
    <w:p w:rsidR="00230791" w:rsidRDefault="00230791" w:rsidP="00230791"/>
    <w:p w:rsidR="00230791" w:rsidRDefault="00230791" w:rsidP="00230791">
      <w:pPr>
        <w:jc w:val="center"/>
      </w:pPr>
    </w:p>
    <w:p w:rsidR="00230791" w:rsidRDefault="00230791" w:rsidP="00230791">
      <w:pPr>
        <w:jc w:val="center"/>
        <w:rPr>
          <w:b/>
          <w:sz w:val="28"/>
          <w:szCs w:val="28"/>
        </w:rPr>
      </w:pPr>
    </w:p>
    <w:p w:rsidR="00230791" w:rsidRPr="00BF7B75" w:rsidRDefault="00230791" w:rsidP="00230791">
      <w:pPr>
        <w:jc w:val="right"/>
      </w:pPr>
      <w:r w:rsidRPr="00BF7B75">
        <w:lastRenderedPageBreak/>
        <w:t xml:space="preserve">Приложение 1 к постановлению </w:t>
      </w:r>
    </w:p>
    <w:p w:rsidR="00230791" w:rsidRDefault="00230791" w:rsidP="00230791">
      <w:pPr>
        <w:jc w:val="right"/>
      </w:pPr>
      <w:bookmarkStart w:id="0" w:name="_GoBack"/>
      <w:bookmarkEnd w:id="0"/>
      <w:r w:rsidRPr="00BF7B75">
        <w:t>от 18.07.2006 № 31</w:t>
      </w:r>
    </w:p>
    <w:p w:rsidR="00230791" w:rsidRPr="00BF7B75" w:rsidRDefault="00230791" w:rsidP="00230791">
      <w:pPr>
        <w:jc w:val="right"/>
      </w:pPr>
    </w:p>
    <w:p w:rsidR="00230791" w:rsidRDefault="00230791" w:rsidP="00230791">
      <w:pPr>
        <w:jc w:val="center"/>
        <w:rPr>
          <w:b/>
          <w:sz w:val="28"/>
          <w:szCs w:val="28"/>
        </w:rPr>
      </w:pPr>
      <w:r w:rsidRPr="008363E8">
        <w:rPr>
          <w:b/>
          <w:sz w:val="28"/>
          <w:szCs w:val="28"/>
        </w:rPr>
        <w:t>ПОЛОЖЕНИЕ</w:t>
      </w:r>
    </w:p>
    <w:p w:rsidR="00230791" w:rsidRDefault="00230791" w:rsidP="00230791">
      <w:pPr>
        <w:jc w:val="center"/>
      </w:pPr>
      <w:r>
        <w:t>Об объектовом звене районной подсистемы предупреждения</w:t>
      </w:r>
    </w:p>
    <w:p w:rsidR="00230791" w:rsidRDefault="00230791" w:rsidP="00230791">
      <w:pPr>
        <w:jc w:val="center"/>
      </w:pPr>
      <w:r>
        <w:t>и действия в чрезвычайных ситуациях.</w:t>
      </w:r>
    </w:p>
    <w:p w:rsidR="00230791" w:rsidRDefault="00230791" w:rsidP="00230791">
      <w:pPr>
        <w:jc w:val="center"/>
      </w:pPr>
    </w:p>
    <w:p w:rsidR="00230791" w:rsidRDefault="00230791" w:rsidP="00230791">
      <w:r>
        <w:t xml:space="preserve">          1. Настоящее положение </w:t>
      </w:r>
      <w:proofErr w:type="gramStart"/>
      <w:r>
        <w:t>определяет  основные</w:t>
      </w:r>
      <w:proofErr w:type="gramEnd"/>
      <w:r>
        <w:t xml:space="preserve"> задачи, организацию и порядок фун</w:t>
      </w:r>
      <w:r>
        <w:t>к</w:t>
      </w:r>
      <w:r>
        <w:t>ционирования звена подсистемы предупреждения и действий в ЧС Александровского ра</w:t>
      </w:r>
      <w:r>
        <w:t>й</w:t>
      </w:r>
      <w:r>
        <w:t>она, п. С</w:t>
      </w:r>
      <w:r>
        <w:t>е</w:t>
      </w:r>
      <w:r>
        <w:t>верный и  д. Светлая Протока, являющейся составной частью РСЧС.</w:t>
      </w:r>
    </w:p>
    <w:p w:rsidR="00230791" w:rsidRDefault="00230791" w:rsidP="00230791">
      <w:r>
        <w:t xml:space="preserve">          2. Объектовое звено районной подсистемы предназначено для </w:t>
      </w:r>
      <w:proofErr w:type="gramStart"/>
      <w:r>
        <w:t>предупреждения  чрезв</w:t>
      </w:r>
      <w:r>
        <w:t>ы</w:t>
      </w:r>
      <w:r>
        <w:t>чайных</w:t>
      </w:r>
      <w:proofErr w:type="gramEnd"/>
      <w:r>
        <w:t xml:space="preserve"> ситуаций в мирное время, а в случае их возникновения – для ликвидации после</w:t>
      </w:r>
      <w:r>
        <w:t>д</w:t>
      </w:r>
      <w:r>
        <w:t>ствий, обеспечения безопасности населения, защиты окружающей среды, уменьшения материальн</w:t>
      </w:r>
      <w:r>
        <w:t>о</w:t>
      </w:r>
      <w:r>
        <w:t>го ущерба.</w:t>
      </w:r>
    </w:p>
    <w:p w:rsidR="00230791" w:rsidRDefault="00230791" w:rsidP="00230791">
      <w:r>
        <w:t xml:space="preserve">          3.Под ликвидацией ЧС имеется в виду проведение аварийно-восстановительных и др</w:t>
      </w:r>
      <w:r>
        <w:t>у</w:t>
      </w:r>
      <w:r>
        <w:t>гих неотложных работ, направленных на устранение непосредственной опасности для жизни и зд</w:t>
      </w:r>
      <w:r>
        <w:t>о</w:t>
      </w:r>
      <w:r>
        <w:t>ровья людей, восстановление жизнеспособности населения.</w:t>
      </w:r>
    </w:p>
    <w:p w:rsidR="00230791" w:rsidRDefault="00230791" w:rsidP="00230791">
      <w:r>
        <w:t xml:space="preserve">          4.Основные задачи объектового звена районной подсистемы предупреждения и </w:t>
      </w:r>
      <w:proofErr w:type="gramStart"/>
      <w:r>
        <w:t>дейс</w:t>
      </w:r>
      <w:r>
        <w:t>т</w:t>
      </w:r>
      <w:r>
        <w:t>вия  в</w:t>
      </w:r>
      <w:proofErr w:type="gramEnd"/>
      <w:r>
        <w:t xml:space="preserve"> ЧС:</w:t>
      </w:r>
    </w:p>
    <w:p w:rsidR="00230791" w:rsidRPr="008363E8" w:rsidRDefault="00230791" w:rsidP="00230791">
      <w:r>
        <w:t>- участие в проведении единой государственной политики в области предупреждения и ли</w:t>
      </w:r>
      <w:r>
        <w:t>к</w:t>
      </w:r>
      <w:r>
        <w:t>видации ЧС, защиты жизни и здоровья населения, материальных и культурных ценностей, о</w:t>
      </w:r>
      <w:r>
        <w:t>к</w:t>
      </w:r>
      <w:r>
        <w:t>ружающей среды при их возникновении в мирное время и военное время.</w:t>
      </w:r>
    </w:p>
    <w:p w:rsidR="00230791" w:rsidRDefault="00230791" w:rsidP="00230791">
      <w:r>
        <w:t>-обеспечение постоянной готовности органов и пунктов управления, систем связи и оповещ</w:t>
      </w:r>
      <w:r>
        <w:t>е</w:t>
      </w:r>
      <w:r>
        <w:t>ния, сил и средств;</w:t>
      </w:r>
    </w:p>
    <w:p w:rsidR="00230791" w:rsidRDefault="00230791" w:rsidP="00230791">
      <w:r>
        <w:t xml:space="preserve">- прогнозирование и оценка экономических и </w:t>
      </w:r>
      <w:proofErr w:type="gramStart"/>
      <w:r>
        <w:t>социальных  последствий</w:t>
      </w:r>
      <w:proofErr w:type="gramEnd"/>
      <w:r>
        <w:t xml:space="preserve"> ЧС;</w:t>
      </w:r>
    </w:p>
    <w:p w:rsidR="00230791" w:rsidRDefault="00230791" w:rsidP="00230791">
      <w:r>
        <w:t>- обучение и подготовка рабочих и служащих, подготовка и повышение квалификации   рук</w:t>
      </w:r>
      <w:r>
        <w:t>о</w:t>
      </w:r>
      <w:r>
        <w:t>водящего состава   и членов КЧС;</w:t>
      </w:r>
    </w:p>
    <w:p w:rsidR="00230791" w:rsidRDefault="00230791" w:rsidP="00230791">
      <w:r>
        <w:t xml:space="preserve">-  создание на </w:t>
      </w:r>
      <w:proofErr w:type="gramStart"/>
      <w:r>
        <w:t>объекте  и</w:t>
      </w:r>
      <w:proofErr w:type="gramEnd"/>
      <w:r>
        <w:t xml:space="preserve"> использование чрезвычайных резервных фондов, финансовых, мат</w:t>
      </w:r>
      <w:r>
        <w:t>е</w:t>
      </w:r>
      <w:r>
        <w:t>риально-технических ресурсов, необходимых для обеспечения работ по ликвидации  после</w:t>
      </w:r>
      <w:r>
        <w:t>д</w:t>
      </w:r>
      <w:r>
        <w:t>ствий ЧС.</w:t>
      </w:r>
    </w:p>
    <w:p w:rsidR="00230791" w:rsidRDefault="00230791" w:rsidP="00230791">
      <w:r>
        <w:t xml:space="preserve">           5.Состав объектового </w:t>
      </w:r>
      <w:proofErr w:type="gramStart"/>
      <w:r>
        <w:t>звена  предупреждений</w:t>
      </w:r>
      <w:proofErr w:type="gramEnd"/>
      <w:r>
        <w:t xml:space="preserve"> и действий в ЧС.</w:t>
      </w:r>
    </w:p>
    <w:p w:rsidR="00230791" w:rsidRDefault="00230791" w:rsidP="00230791">
      <w:r>
        <w:t>- комиссия по чрезвычайным ситуациям (КЧС)</w:t>
      </w:r>
    </w:p>
    <w:p w:rsidR="00230791" w:rsidRDefault="00230791" w:rsidP="00230791">
      <w:r>
        <w:t xml:space="preserve">           6. Для ликвидации последствий ЧС привлекаются силы и средства ЖКХ.</w:t>
      </w:r>
    </w:p>
    <w:p w:rsidR="00230791" w:rsidRDefault="00230791" w:rsidP="00230791">
      <w:r>
        <w:t xml:space="preserve">           7. В случае необходимости объектовая КЧС может ходатайствовать перед районной КЧС об усилении сил и средств объекта за счет района.</w:t>
      </w:r>
    </w:p>
    <w:p w:rsidR="00230791" w:rsidRDefault="00230791" w:rsidP="00230791">
      <w:r>
        <w:t xml:space="preserve">           8. Деятельность объектового звена подсистемы предупреждения и действий в чрезв</w:t>
      </w:r>
      <w:r>
        <w:t>ы</w:t>
      </w:r>
      <w:r>
        <w:t xml:space="preserve">чайных ситуациях включает планирование, подготовку и осуществление </w:t>
      </w:r>
      <w:proofErr w:type="gramStart"/>
      <w:r>
        <w:t>мероприятий  в</w:t>
      </w:r>
      <w:proofErr w:type="gramEnd"/>
      <w:r>
        <w:t xml:space="preserve"> ЧС в ми</w:t>
      </w:r>
      <w:r>
        <w:t>р</w:t>
      </w:r>
      <w:r>
        <w:t>ное время и в военное время.</w:t>
      </w:r>
    </w:p>
    <w:p w:rsidR="00230791" w:rsidRDefault="00230791" w:rsidP="00230791">
      <w:r>
        <w:t xml:space="preserve">           9. Ликвидацию чрезвычайной </w:t>
      </w:r>
      <w:proofErr w:type="gramStart"/>
      <w:r>
        <w:t>ситуации  организует</w:t>
      </w:r>
      <w:proofErr w:type="gramEnd"/>
      <w:r>
        <w:t xml:space="preserve"> КЧС объекта.</w:t>
      </w:r>
    </w:p>
    <w:p w:rsidR="00230791" w:rsidRDefault="00230791" w:rsidP="00230791">
      <w:r>
        <w:t xml:space="preserve">          10. Оперативная группа КЧС организует выявление причин </w:t>
      </w:r>
      <w:proofErr w:type="gramStart"/>
      <w:r>
        <w:t>ухудшения  обстановки</w:t>
      </w:r>
      <w:proofErr w:type="gramEnd"/>
      <w:r>
        <w:t>, в</w:t>
      </w:r>
      <w:r>
        <w:t>ы</w:t>
      </w:r>
      <w:r>
        <w:t>рабатывает предложение и принимает все меры по предотвращению ЧС, а в случае её возни</w:t>
      </w:r>
      <w:r>
        <w:t>к</w:t>
      </w:r>
      <w:r>
        <w:t>новения, готовит предложения по локализации и ликвидации ЧС, защите населения  и окр</w:t>
      </w:r>
      <w:r>
        <w:t>у</w:t>
      </w:r>
      <w:r>
        <w:t>жающей среды.</w:t>
      </w:r>
    </w:p>
    <w:p w:rsidR="00230791" w:rsidRDefault="00230791" w:rsidP="00230791">
      <w:r>
        <w:t xml:space="preserve">           11. Чрезвычайная ситуация ликвидируется силами и средствами структурного подра</w:t>
      </w:r>
      <w:r>
        <w:t>з</w:t>
      </w:r>
      <w:r>
        <w:t>деления объекта, на котором она возникла.</w:t>
      </w:r>
    </w:p>
    <w:p w:rsidR="00230791" w:rsidRDefault="00230791" w:rsidP="00230791"/>
    <w:p w:rsidR="00230791" w:rsidRDefault="00230791" w:rsidP="00230791"/>
    <w:p w:rsidR="00230791" w:rsidRDefault="00230791" w:rsidP="00230791">
      <w:r>
        <w:t xml:space="preserve">Председатель КЧС                                                                                              </w:t>
      </w:r>
      <w:proofErr w:type="spellStart"/>
      <w:r>
        <w:t>Ю.В.Мордвов</w:t>
      </w:r>
      <w:proofErr w:type="spellEnd"/>
    </w:p>
    <w:p w:rsidR="00230791" w:rsidRDefault="00230791" w:rsidP="00230791"/>
    <w:p w:rsidR="00230791" w:rsidRDefault="00230791" w:rsidP="00230791">
      <w:r>
        <w:t xml:space="preserve">     </w:t>
      </w:r>
    </w:p>
    <w:p w:rsidR="00783112" w:rsidRDefault="00783112"/>
    <w:sectPr w:rsidR="007831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27F"/>
    <w:rsid w:val="00230791"/>
    <w:rsid w:val="00783112"/>
    <w:rsid w:val="00FD4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64A15E-5085-4959-907C-93C9AAAFA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07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1918</Words>
  <Characters>10936</Characters>
  <Application>Microsoft Office Word</Application>
  <DocSecurity>0</DocSecurity>
  <Lines>91</Lines>
  <Paragraphs>25</Paragraphs>
  <ScaleCrop>false</ScaleCrop>
  <Company/>
  <LinksUpToDate>false</LinksUpToDate>
  <CharactersWithSpaces>12829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Аксенова АЮ</dc:creator>
  <cp:keywords/>
  <dc:description/>
  <cp:lastModifiedBy>Аксенова АЮ</cp:lastModifiedBy>
  <cp:revision>2</cp:revision>
  <dcterms:created xsi:type="dcterms:W3CDTF">2020-01-16T09:58:00Z</dcterms:created>
  <dcterms:modified xsi:type="dcterms:W3CDTF">2020-01-16T09:59:00Z</dcterms:modified>
</cp:coreProperties>
</file>