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9E" w:rsidRPr="00690E9E" w:rsidRDefault="00690E9E" w:rsidP="00690E9E">
      <w:pPr>
        <w:jc w:val="center"/>
        <w:rPr>
          <w:b/>
          <w:sz w:val="28"/>
          <w:szCs w:val="28"/>
        </w:rPr>
      </w:pPr>
      <w:proofErr w:type="gramStart"/>
      <w:r w:rsidRPr="00690E9E">
        <w:rPr>
          <w:b/>
          <w:sz w:val="28"/>
          <w:szCs w:val="28"/>
        </w:rPr>
        <w:t>АДМИНИСТРАЦИЯ  СЕВЕРНОГО</w:t>
      </w:r>
      <w:proofErr w:type="gramEnd"/>
      <w:r w:rsidRPr="00690E9E">
        <w:rPr>
          <w:b/>
          <w:sz w:val="28"/>
          <w:szCs w:val="28"/>
        </w:rPr>
        <w:t xml:space="preserve"> СЕЛЬСКОГО</w:t>
      </w:r>
    </w:p>
    <w:p w:rsidR="00690E9E" w:rsidRPr="00690E9E" w:rsidRDefault="00690E9E" w:rsidP="00690E9E">
      <w:pPr>
        <w:jc w:val="center"/>
        <w:rPr>
          <w:b/>
          <w:sz w:val="28"/>
          <w:szCs w:val="28"/>
        </w:rPr>
      </w:pPr>
      <w:r w:rsidRPr="00690E9E">
        <w:rPr>
          <w:b/>
          <w:sz w:val="28"/>
          <w:szCs w:val="28"/>
        </w:rPr>
        <w:t>ПОСЕЛЕНИЯ</w:t>
      </w:r>
    </w:p>
    <w:p w:rsidR="00690E9E" w:rsidRPr="00690E9E" w:rsidRDefault="00690E9E" w:rsidP="00690E9E">
      <w:pPr>
        <w:jc w:val="center"/>
        <w:rPr>
          <w:b/>
          <w:sz w:val="28"/>
          <w:szCs w:val="28"/>
        </w:rPr>
      </w:pPr>
      <w:r w:rsidRPr="00690E9E">
        <w:rPr>
          <w:b/>
          <w:sz w:val="28"/>
          <w:szCs w:val="28"/>
        </w:rPr>
        <w:t>АЛЕКСАНДРОВСКОГО РАЙОНА ТОМСКОЙ ОБЛАСТИ</w:t>
      </w:r>
    </w:p>
    <w:p w:rsidR="00690E9E" w:rsidRPr="00690E9E" w:rsidRDefault="00690E9E" w:rsidP="00690E9E">
      <w:pPr>
        <w:jc w:val="center"/>
        <w:rPr>
          <w:b/>
          <w:sz w:val="28"/>
          <w:szCs w:val="28"/>
        </w:rPr>
      </w:pPr>
    </w:p>
    <w:p w:rsidR="00690E9E" w:rsidRPr="00690E9E" w:rsidRDefault="00690E9E" w:rsidP="00690E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0E9E" w:rsidRPr="00690E9E" w:rsidRDefault="00690E9E" w:rsidP="00690E9E">
      <w:pPr>
        <w:jc w:val="center"/>
        <w:rPr>
          <w:b/>
          <w:sz w:val="28"/>
          <w:szCs w:val="28"/>
        </w:rPr>
      </w:pPr>
      <w:r w:rsidRPr="00690E9E">
        <w:rPr>
          <w:b/>
          <w:sz w:val="28"/>
          <w:szCs w:val="28"/>
        </w:rPr>
        <w:t xml:space="preserve">ПОСТАНОВЛЕНИЕ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90E9E" w:rsidRPr="00875453" w:rsidTr="00047DEA">
        <w:tc>
          <w:tcPr>
            <w:tcW w:w="9828" w:type="dxa"/>
          </w:tcPr>
          <w:p w:rsidR="00690E9E" w:rsidRPr="00ED1AC2" w:rsidRDefault="00690E9E" w:rsidP="00047DEA">
            <w:pPr>
              <w:jc w:val="both"/>
              <w:rPr>
                <w:sz w:val="26"/>
                <w:szCs w:val="26"/>
              </w:rPr>
            </w:pPr>
          </w:p>
          <w:p w:rsidR="00690E9E" w:rsidRPr="003B6E8E" w:rsidRDefault="00690E9E" w:rsidP="00047DEA">
            <w:pPr>
              <w:jc w:val="both"/>
            </w:pPr>
            <w:r w:rsidRPr="003B6E8E">
              <w:t>07.11.2008                                                                                                                     № 49</w:t>
            </w:r>
          </w:p>
          <w:p w:rsidR="00690E9E" w:rsidRPr="003B6E8E" w:rsidRDefault="00690E9E" w:rsidP="00047DEA">
            <w:pPr>
              <w:jc w:val="center"/>
            </w:pPr>
            <w:r w:rsidRPr="003B6E8E">
              <w:t>п. Северный</w:t>
            </w:r>
          </w:p>
          <w:p w:rsidR="00690E9E" w:rsidRPr="00ED1AC2" w:rsidRDefault="00690E9E" w:rsidP="00047DEA">
            <w:pPr>
              <w:jc w:val="center"/>
              <w:rPr>
                <w:b/>
              </w:rPr>
            </w:pPr>
          </w:p>
          <w:p w:rsidR="00690E9E" w:rsidRPr="00ED1AC2" w:rsidRDefault="00690E9E" w:rsidP="00047DEA">
            <w:pPr>
              <w:tabs>
                <w:tab w:val="left" w:pos="9180"/>
              </w:tabs>
              <w:ind w:right="-83"/>
              <w:rPr>
                <w:b/>
              </w:rPr>
            </w:pPr>
            <w:r w:rsidRPr="00ED1AC2">
              <w:rPr>
                <w:b/>
              </w:rPr>
              <w:t xml:space="preserve"> </w:t>
            </w:r>
          </w:p>
          <w:p w:rsidR="00690E9E" w:rsidRDefault="00690E9E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75453">
              <w:t xml:space="preserve">О </w:t>
            </w:r>
            <w:r>
              <w:t xml:space="preserve">подготовке и содержании в готовности </w:t>
            </w:r>
          </w:p>
          <w:p w:rsidR="00690E9E" w:rsidRDefault="00690E9E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необходимых сил и средств для </w:t>
            </w:r>
          </w:p>
          <w:p w:rsidR="00690E9E" w:rsidRDefault="00690E9E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 xml:space="preserve">защиты населения Северного сельского </w:t>
            </w:r>
          </w:p>
          <w:p w:rsidR="00690E9E" w:rsidRPr="00875453" w:rsidRDefault="00690E9E" w:rsidP="00047DEA">
            <w:pPr>
              <w:numPr>
                <w:ilvl w:val="12"/>
                <w:numId w:val="0"/>
              </w:numPr>
              <w:ind w:right="175"/>
              <w:jc w:val="both"/>
            </w:pPr>
            <w:r>
              <w:t>поселения от чрезвычайных ситуаций.</w:t>
            </w:r>
          </w:p>
        </w:tc>
      </w:tr>
    </w:tbl>
    <w:p w:rsidR="00690E9E" w:rsidRDefault="00690E9E" w:rsidP="00690E9E">
      <w:pPr>
        <w:jc w:val="both"/>
        <w:rPr>
          <w:sz w:val="26"/>
          <w:szCs w:val="26"/>
        </w:rPr>
      </w:pPr>
    </w:p>
    <w:p w:rsidR="00690E9E" w:rsidRPr="003B6E8E" w:rsidRDefault="00690E9E" w:rsidP="00690E9E">
      <w:pPr>
        <w:pStyle w:val="a3"/>
        <w:ind w:firstLine="720"/>
      </w:pPr>
      <w:r w:rsidRPr="003B6E8E">
        <w:t xml:space="preserve">В целях реализации положений федеральных законов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</w:t>
      </w:r>
    </w:p>
    <w:p w:rsidR="00690E9E" w:rsidRPr="003B6E8E" w:rsidRDefault="00690E9E" w:rsidP="00690E9E">
      <w:pPr>
        <w:pStyle w:val="a3"/>
        <w:ind w:firstLine="720"/>
      </w:pPr>
    </w:p>
    <w:p w:rsidR="00690E9E" w:rsidRPr="003B6E8E" w:rsidRDefault="00690E9E" w:rsidP="00690E9E">
      <w:pPr>
        <w:ind w:firstLine="567"/>
        <w:jc w:val="both"/>
      </w:pPr>
      <w:r w:rsidRPr="003B6E8E">
        <w:t>ПОСТАНОВЛЯЮ:</w:t>
      </w:r>
    </w:p>
    <w:p w:rsidR="00690E9E" w:rsidRPr="003B6E8E" w:rsidRDefault="00690E9E" w:rsidP="00690E9E">
      <w:pPr>
        <w:pStyle w:val="a3"/>
        <w:ind w:firstLine="720"/>
        <w:jc w:val="left"/>
        <w:rPr>
          <w:b/>
          <w:bCs/>
        </w:rPr>
      </w:pPr>
    </w:p>
    <w:p w:rsidR="00690E9E" w:rsidRPr="003B6E8E" w:rsidRDefault="00690E9E" w:rsidP="00690E9E">
      <w:pPr>
        <w:ind w:firstLine="720"/>
        <w:jc w:val="both"/>
      </w:pPr>
      <w:r w:rsidRPr="003B6E8E">
        <w:t>1. Утвердить состав сил и средств постоянной готовности, привлекаемых для ликвидации чрезвычайных ситуаций на территории муниципального образования «Северное сельское поселение» согласно приложению.</w:t>
      </w:r>
    </w:p>
    <w:p w:rsidR="00690E9E" w:rsidRPr="003B6E8E" w:rsidRDefault="00690E9E" w:rsidP="00690E9E">
      <w:pPr>
        <w:ind w:firstLine="720"/>
        <w:jc w:val="both"/>
      </w:pPr>
      <w:r w:rsidRPr="003B6E8E">
        <w:t>2. Директору МУП «</w:t>
      </w:r>
      <w:proofErr w:type="spellStart"/>
      <w:r w:rsidRPr="003B6E8E">
        <w:t>Комсервис</w:t>
      </w:r>
      <w:proofErr w:type="spellEnd"/>
      <w:r w:rsidRPr="003B6E8E">
        <w:t>» Фроловой О.Н.:</w:t>
      </w:r>
    </w:p>
    <w:p w:rsidR="00690E9E" w:rsidRPr="003B6E8E" w:rsidRDefault="00690E9E" w:rsidP="00690E9E">
      <w:pPr>
        <w:ind w:firstLine="720"/>
        <w:jc w:val="both"/>
      </w:pPr>
      <w:r w:rsidRPr="003B6E8E">
        <w:t>2.1. Обеспечить постоянную готовность сил и средств к ликвидации чрезвычайных ситуаций на территории муниципального образования «Северное сельское поселение».</w:t>
      </w:r>
    </w:p>
    <w:p w:rsidR="00690E9E" w:rsidRPr="003B6E8E" w:rsidRDefault="00690E9E" w:rsidP="00690E9E">
      <w:pPr>
        <w:ind w:firstLine="720"/>
        <w:jc w:val="both"/>
      </w:pPr>
      <w:r w:rsidRPr="003B6E8E">
        <w:t>2.2. Установить время готовности к действиям сил и средств при возникновении чрезвычайных ситуаций в соответствии с планом проведения формирования в готовность.</w:t>
      </w:r>
    </w:p>
    <w:p w:rsidR="00690E9E" w:rsidRPr="003B6E8E" w:rsidRDefault="00690E9E" w:rsidP="00690E9E">
      <w:pPr>
        <w:ind w:firstLine="720"/>
        <w:jc w:val="both"/>
      </w:pPr>
      <w:r w:rsidRPr="003B6E8E">
        <w:t>3. Заведующему отделом ГОЧС администрации ежеквартально осуществлять проверку готовности сил и средств постоянной готовности к действиям по ликвидации чрезвычайных ситуаций на территории района.</w:t>
      </w:r>
    </w:p>
    <w:p w:rsidR="00690E9E" w:rsidRPr="003B6E8E" w:rsidRDefault="00690E9E" w:rsidP="00690E9E">
      <w:pPr>
        <w:ind w:firstLine="720"/>
        <w:jc w:val="both"/>
      </w:pPr>
      <w:r w:rsidRPr="003B6E8E">
        <w:t>4. Специалисту по бюджету:</w:t>
      </w:r>
    </w:p>
    <w:p w:rsidR="00690E9E" w:rsidRPr="003B6E8E" w:rsidRDefault="00690E9E" w:rsidP="00690E9E">
      <w:pPr>
        <w:ind w:firstLine="720"/>
        <w:jc w:val="both"/>
      </w:pPr>
      <w:r w:rsidRPr="003B6E8E">
        <w:t>4.1. Финансирование расходов по ликвидации чрезвычайных ситуаций     производить из резерва финансовых средств поселения.</w:t>
      </w:r>
    </w:p>
    <w:p w:rsidR="00690E9E" w:rsidRPr="003B6E8E" w:rsidRDefault="00690E9E" w:rsidP="00690E9E">
      <w:pPr>
        <w:ind w:firstLine="720"/>
        <w:jc w:val="both"/>
      </w:pPr>
      <w:r w:rsidRPr="003B6E8E">
        <w:t xml:space="preserve">4.2. Предусмотреть ежемесячное выделение денежных средств на обеспечение готовности сил и </w:t>
      </w:r>
      <w:proofErr w:type="gramStart"/>
      <w:r w:rsidRPr="003B6E8E">
        <w:t>средств  по</w:t>
      </w:r>
      <w:proofErr w:type="gramEnd"/>
      <w:r w:rsidRPr="003B6E8E">
        <w:t xml:space="preserve"> предназначению при возникновении чрезвычайных ситуаций.</w:t>
      </w:r>
    </w:p>
    <w:p w:rsidR="00690E9E" w:rsidRPr="003B6E8E" w:rsidRDefault="00690E9E" w:rsidP="00690E9E">
      <w:pPr>
        <w:ind w:firstLine="720"/>
        <w:jc w:val="both"/>
      </w:pPr>
      <w:r w:rsidRPr="003B6E8E">
        <w:t xml:space="preserve">5. Привлечение сил и средств постоянной готовности к действиям по предназначению осуществлять согласно законодательству Российской Федерации и Томской области. </w:t>
      </w:r>
    </w:p>
    <w:p w:rsidR="00690E9E" w:rsidRPr="003B6E8E" w:rsidRDefault="00690E9E" w:rsidP="00690E9E">
      <w:pPr>
        <w:ind w:firstLine="720"/>
        <w:jc w:val="both"/>
      </w:pPr>
      <w:r w:rsidRPr="003B6E8E">
        <w:t>6. Контроль за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4562"/>
      </w:tblGrid>
      <w:tr w:rsidR="00690E9E" w:rsidRPr="00ED1AC2" w:rsidTr="00047DEA">
        <w:trPr>
          <w:trHeight w:val="774"/>
        </w:trPr>
        <w:tc>
          <w:tcPr>
            <w:tcW w:w="4561" w:type="dxa"/>
          </w:tcPr>
          <w:p w:rsidR="00690E9E" w:rsidRPr="003B6E8E" w:rsidRDefault="00690E9E" w:rsidP="00047DEA"/>
          <w:p w:rsidR="00690E9E" w:rsidRPr="003B6E8E" w:rsidRDefault="00690E9E" w:rsidP="00047DEA">
            <w:r w:rsidRPr="003B6E8E">
              <w:t xml:space="preserve">Глава Северного сельского поселения                                   </w:t>
            </w:r>
          </w:p>
          <w:p w:rsidR="00690E9E" w:rsidRPr="003B6E8E" w:rsidRDefault="00690E9E" w:rsidP="00047DEA"/>
        </w:tc>
        <w:tc>
          <w:tcPr>
            <w:tcW w:w="4562" w:type="dxa"/>
          </w:tcPr>
          <w:p w:rsidR="00690E9E" w:rsidRPr="00ED1AC2" w:rsidRDefault="00690E9E" w:rsidP="00047DEA">
            <w:pPr>
              <w:pStyle w:val="2"/>
              <w:jc w:val="right"/>
              <w:rPr>
                <w:b/>
                <w:i/>
                <w:sz w:val="24"/>
                <w:szCs w:val="24"/>
              </w:rPr>
            </w:pPr>
            <w:r w:rsidRPr="00ED1AC2">
              <w:rPr>
                <w:b/>
                <w:i/>
                <w:sz w:val="24"/>
                <w:szCs w:val="24"/>
              </w:rPr>
              <w:t xml:space="preserve">                     </w:t>
            </w:r>
            <w:proofErr w:type="spellStart"/>
            <w:r w:rsidRPr="00ED1AC2">
              <w:rPr>
                <w:b/>
                <w:i/>
                <w:sz w:val="24"/>
                <w:szCs w:val="24"/>
              </w:rPr>
              <w:t>Н.Т.Голованов</w:t>
            </w:r>
            <w:proofErr w:type="spellEnd"/>
          </w:p>
        </w:tc>
      </w:tr>
      <w:tr w:rsidR="00690E9E" w:rsidTr="00047DEA">
        <w:trPr>
          <w:trHeight w:val="535"/>
        </w:trPr>
        <w:tc>
          <w:tcPr>
            <w:tcW w:w="4561" w:type="dxa"/>
          </w:tcPr>
          <w:p w:rsidR="00690E9E" w:rsidRDefault="00690E9E" w:rsidP="00047DEA">
            <w:pPr>
              <w:jc w:val="both"/>
            </w:pPr>
          </w:p>
        </w:tc>
        <w:tc>
          <w:tcPr>
            <w:tcW w:w="4562" w:type="dxa"/>
          </w:tcPr>
          <w:p w:rsidR="00690E9E" w:rsidRPr="00ED1AC2" w:rsidRDefault="00690E9E" w:rsidP="00047DEA">
            <w:pPr>
              <w:pStyle w:val="2"/>
              <w:jc w:val="right"/>
              <w:rPr>
                <w:sz w:val="24"/>
                <w:szCs w:val="24"/>
              </w:rPr>
            </w:pPr>
          </w:p>
          <w:p w:rsidR="00690E9E" w:rsidRDefault="00690E9E" w:rsidP="00047DEA"/>
          <w:p w:rsidR="00690E9E" w:rsidRDefault="00690E9E" w:rsidP="00047DEA"/>
          <w:p w:rsidR="00690E9E" w:rsidRDefault="00690E9E" w:rsidP="00047DEA"/>
          <w:p w:rsidR="00690E9E" w:rsidRDefault="00690E9E" w:rsidP="00047DEA"/>
          <w:p w:rsidR="00690E9E" w:rsidRPr="003B6E8E" w:rsidRDefault="00690E9E" w:rsidP="00047DEA"/>
        </w:tc>
      </w:tr>
    </w:tbl>
    <w:p w:rsidR="00690E9E" w:rsidRDefault="00690E9E" w:rsidP="00690E9E">
      <w:pPr>
        <w:ind w:left="4956" w:firstLine="708"/>
        <w:jc w:val="right"/>
      </w:pPr>
      <w:r>
        <w:lastRenderedPageBreak/>
        <w:t>Приложение</w:t>
      </w:r>
    </w:p>
    <w:p w:rsidR="00690E9E" w:rsidRDefault="00690E9E" w:rsidP="00690E9E">
      <w:pPr>
        <w:ind w:left="4956" w:firstLine="708"/>
        <w:jc w:val="right"/>
      </w:pPr>
    </w:p>
    <w:p w:rsidR="00690E9E" w:rsidRDefault="00690E9E" w:rsidP="00690E9E">
      <w:pPr>
        <w:ind w:left="4956" w:firstLine="708"/>
        <w:jc w:val="right"/>
      </w:pPr>
      <w:r>
        <w:t>Утверждено постановлением</w:t>
      </w:r>
    </w:p>
    <w:p w:rsidR="00690E9E" w:rsidRDefault="00690E9E" w:rsidP="00690E9E">
      <w:pPr>
        <w:ind w:left="4956" w:firstLine="708"/>
        <w:jc w:val="right"/>
      </w:pPr>
      <w:r>
        <w:t>от 07.11.2008 г. № 49</w:t>
      </w:r>
    </w:p>
    <w:p w:rsidR="00690E9E" w:rsidRDefault="00690E9E" w:rsidP="00690E9E">
      <w:pPr>
        <w:jc w:val="center"/>
        <w:rPr>
          <w:b/>
          <w:sz w:val="26"/>
          <w:szCs w:val="26"/>
        </w:rPr>
      </w:pPr>
    </w:p>
    <w:p w:rsidR="00690E9E" w:rsidRDefault="00690E9E" w:rsidP="00690E9E">
      <w:pPr>
        <w:jc w:val="center"/>
        <w:rPr>
          <w:b/>
          <w:sz w:val="26"/>
          <w:szCs w:val="26"/>
        </w:rPr>
      </w:pPr>
    </w:p>
    <w:p w:rsidR="00690E9E" w:rsidRDefault="00690E9E" w:rsidP="00690E9E">
      <w:pPr>
        <w:pStyle w:val="a3"/>
        <w:rPr>
          <w:b/>
          <w:szCs w:val="26"/>
        </w:rPr>
      </w:pPr>
      <w:r>
        <w:rPr>
          <w:b/>
          <w:szCs w:val="26"/>
        </w:rPr>
        <w:t>СОСТАВ</w:t>
      </w:r>
    </w:p>
    <w:p w:rsidR="00690E9E" w:rsidRDefault="00690E9E" w:rsidP="00690E9E">
      <w:pPr>
        <w:pStyle w:val="a3"/>
        <w:rPr>
          <w:b/>
          <w:szCs w:val="26"/>
        </w:rPr>
      </w:pPr>
      <w:r>
        <w:rPr>
          <w:b/>
          <w:szCs w:val="26"/>
        </w:rPr>
        <w:t xml:space="preserve">сил и средств постоянной готовности, привлекаемых для ликвидации чрезвычайных ситуаций на территории муниципального образования </w:t>
      </w:r>
    </w:p>
    <w:p w:rsidR="00690E9E" w:rsidRDefault="00690E9E" w:rsidP="00690E9E">
      <w:pPr>
        <w:pStyle w:val="a3"/>
        <w:rPr>
          <w:b/>
          <w:szCs w:val="26"/>
        </w:rPr>
      </w:pPr>
      <w:r>
        <w:rPr>
          <w:b/>
          <w:szCs w:val="26"/>
        </w:rPr>
        <w:t>«Северное    сельское поселение»</w:t>
      </w:r>
    </w:p>
    <w:p w:rsidR="00690E9E" w:rsidRDefault="00690E9E" w:rsidP="00690E9E">
      <w:pPr>
        <w:pStyle w:val="a3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60"/>
        <w:gridCol w:w="2520"/>
        <w:gridCol w:w="2700"/>
      </w:tblGrid>
      <w:tr w:rsidR="00690E9E" w:rsidTr="00047DEA">
        <w:trPr>
          <w:cantSplit/>
          <w:trHeight w:val="4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  <w:ind w:left="-108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  <w:ind w:left="-108" w:right="-108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  <w:ind w:left="-108" w:right="-108"/>
              <w:rPr>
                <w:b/>
              </w:rPr>
            </w:pPr>
            <w:r>
              <w:rPr>
                <w:b/>
              </w:rPr>
              <w:t>Состав аварийно-спасательных формирований</w:t>
            </w:r>
          </w:p>
        </w:tc>
      </w:tr>
      <w:tr w:rsidR="00690E9E" w:rsidTr="00047DEA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  <w:ind w:left="-108" w:right="-108"/>
              <w:rPr>
                <w:b/>
              </w:rPr>
            </w:pPr>
            <w:r>
              <w:rPr>
                <w:b/>
              </w:rPr>
              <w:t>Количество л/с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  <w:ind w:left="-108" w:right="-108"/>
              <w:rPr>
                <w:b/>
              </w:rPr>
            </w:pPr>
            <w:r>
              <w:rPr>
                <w:b/>
              </w:rPr>
              <w:t>Техника и механизмы</w:t>
            </w:r>
          </w:p>
        </w:tc>
      </w:tr>
      <w:tr w:rsidR="00690E9E" w:rsidTr="00047DEA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МУП «</w:t>
            </w:r>
            <w:proofErr w:type="spellStart"/>
            <w:r>
              <w:t>Комсервис</w:t>
            </w:r>
            <w:proofErr w:type="spellEnd"/>
            <w:r>
              <w:t>» Северное     сельского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Трактор ЛТ -171</w:t>
            </w:r>
          </w:p>
        </w:tc>
      </w:tr>
      <w:tr w:rsidR="00690E9E" w:rsidTr="00047DEA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Команда ДПД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Мотопомпа «Хонда»,</w:t>
            </w:r>
          </w:p>
          <w:p w:rsidR="00690E9E" w:rsidRDefault="00690E9E" w:rsidP="00047DEA">
            <w:pPr>
              <w:pStyle w:val="a3"/>
            </w:pPr>
            <w:r>
              <w:t xml:space="preserve">Ранцы «МЛО 6М» - 5 </w:t>
            </w:r>
            <w:proofErr w:type="spellStart"/>
            <w:r>
              <w:t>шт</w:t>
            </w:r>
            <w:proofErr w:type="spellEnd"/>
          </w:p>
        </w:tc>
      </w:tr>
      <w:tr w:rsidR="00690E9E" w:rsidTr="00047DEA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Свободная команда автотранспорта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9E" w:rsidRDefault="00690E9E" w:rsidP="00047DEA">
            <w:pPr>
              <w:pStyle w:val="a3"/>
            </w:pPr>
            <w:r>
              <w:t>УАЗ - 3962</w:t>
            </w:r>
          </w:p>
        </w:tc>
      </w:tr>
    </w:tbl>
    <w:p w:rsidR="00690E9E" w:rsidRDefault="00690E9E" w:rsidP="00690E9E">
      <w:pPr>
        <w:pStyle w:val="a3"/>
        <w:jc w:val="left"/>
      </w:pPr>
    </w:p>
    <w:p w:rsidR="00690E9E" w:rsidRDefault="00690E9E" w:rsidP="00690E9E">
      <w:pPr>
        <w:pStyle w:val="a3"/>
        <w:jc w:val="left"/>
      </w:pPr>
    </w:p>
    <w:p w:rsidR="00690E9E" w:rsidRDefault="00690E9E" w:rsidP="00690E9E"/>
    <w:p w:rsidR="00690E9E" w:rsidRDefault="00690E9E" w:rsidP="00690E9E"/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690E9E" w:rsidRDefault="00690E9E" w:rsidP="00690E9E">
      <w:pPr>
        <w:rPr>
          <w:b/>
          <w:sz w:val="28"/>
          <w:szCs w:val="28"/>
        </w:rPr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7"/>
    <w:rsid w:val="003168A7"/>
    <w:rsid w:val="00690E9E"/>
    <w:rsid w:val="00E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5469A-3CF3-4D3F-99A4-C2AF7100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0E9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90E9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90E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2020-01-16T09:34:00Z</dcterms:created>
  <dcterms:modified xsi:type="dcterms:W3CDTF">2020-01-16T09:34:00Z</dcterms:modified>
</cp:coreProperties>
</file>