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D" w:rsidRPr="0007535E" w:rsidRDefault="00096FFD" w:rsidP="000753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35E">
        <w:rPr>
          <w:rFonts w:ascii="Times New Roman" w:hAnsi="Times New Roman" w:cs="Times New Roman"/>
          <w:b/>
          <w:sz w:val="32"/>
          <w:szCs w:val="32"/>
        </w:rPr>
        <w:t>АДМИНИСТРАЦИЯ  СЕВЕРНОГО СЕЛЬСКОГО</w:t>
      </w:r>
    </w:p>
    <w:p w:rsidR="00096FFD" w:rsidRPr="0007535E" w:rsidRDefault="00096FFD" w:rsidP="000753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35E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096FFD" w:rsidRPr="0007535E" w:rsidRDefault="00096FFD" w:rsidP="000753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35E">
        <w:rPr>
          <w:rFonts w:ascii="Times New Roman" w:hAnsi="Times New Roman" w:cs="Times New Roman"/>
          <w:b/>
          <w:sz w:val="32"/>
          <w:szCs w:val="32"/>
        </w:rPr>
        <w:t>Александровского района Томской области</w:t>
      </w:r>
    </w:p>
    <w:p w:rsidR="00096FFD" w:rsidRDefault="00096FFD" w:rsidP="000753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35E">
        <w:rPr>
          <w:rFonts w:ascii="Times New Roman" w:hAnsi="Times New Roman" w:cs="Times New Roman"/>
          <w:b/>
          <w:sz w:val="32"/>
          <w:szCs w:val="32"/>
        </w:rPr>
        <w:t>ГЛАВА  ПОСЕЛЕНИЯ</w:t>
      </w:r>
    </w:p>
    <w:p w:rsidR="0007535E" w:rsidRPr="0007535E" w:rsidRDefault="0007535E" w:rsidP="000753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FFD" w:rsidRPr="0007535E" w:rsidRDefault="00096FFD" w:rsidP="000753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35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96FFD" w:rsidRPr="0007535E" w:rsidRDefault="00096FFD" w:rsidP="00096FFD">
      <w:pPr>
        <w:tabs>
          <w:tab w:val="left" w:pos="3765"/>
        </w:tabs>
        <w:rPr>
          <w:rFonts w:ascii="Times New Roman" w:hAnsi="Times New Roman" w:cs="Times New Roman"/>
          <w:b/>
        </w:rPr>
      </w:pPr>
      <w:r w:rsidRPr="0007535E">
        <w:rPr>
          <w:rFonts w:ascii="Times New Roman" w:hAnsi="Times New Roman" w:cs="Times New Roman"/>
          <w:b/>
          <w:sz w:val="36"/>
          <w:szCs w:val="36"/>
        </w:rPr>
        <w:tab/>
      </w:r>
      <w:r w:rsidR="0007535E">
        <w:rPr>
          <w:rFonts w:ascii="Times New Roman" w:hAnsi="Times New Roman" w:cs="Times New Roman"/>
          <w:b/>
        </w:rPr>
        <w:t>п</w:t>
      </w:r>
      <w:r w:rsidRPr="0007535E">
        <w:rPr>
          <w:rFonts w:ascii="Times New Roman" w:hAnsi="Times New Roman" w:cs="Times New Roman"/>
          <w:b/>
        </w:rPr>
        <w:t>. Северный.</w:t>
      </w:r>
    </w:p>
    <w:p w:rsidR="00096FFD" w:rsidRPr="0007535E" w:rsidRDefault="00096FFD" w:rsidP="00096FFD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</w:p>
    <w:p w:rsidR="00096FFD" w:rsidRPr="008B1B16" w:rsidRDefault="0007535E" w:rsidP="00096FF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  </w:t>
      </w:r>
      <w:r w:rsidR="004E5D3B" w:rsidRPr="008B1B16">
        <w:rPr>
          <w:rFonts w:ascii="Times New Roman" w:hAnsi="Times New Roman" w:cs="Times New Roman"/>
          <w:sz w:val="24"/>
          <w:szCs w:val="24"/>
        </w:rPr>
        <w:t>10</w:t>
      </w:r>
      <w:r w:rsidRPr="008B1B16">
        <w:rPr>
          <w:rFonts w:ascii="Times New Roman" w:hAnsi="Times New Roman" w:cs="Times New Roman"/>
          <w:sz w:val="24"/>
          <w:szCs w:val="24"/>
        </w:rPr>
        <w:t xml:space="preserve">.02.2009г.     </w:t>
      </w:r>
      <w:r w:rsidR="00096FFD" w:rsidRPr="008B1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B1B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6FFD" w:rsidRPr="008B1B16">
        <w:rPr>
          <w:rFonts w:ascii="Times New Roman" w:hAnsi="Times New Roman" w:cs="Times New Roman"/>
          <w:sz w:val="24"/>
          <w:szCs w:val="24"/>
        </w:rPr>
        <w:t>№4</w:t>
      </w:r>
    </w:p>
    <w:p w:rsidR="00E51587" w:rsidRPr="008B1B16" w:rsidRDefault="00E51587" w:rsidP="00E5158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E51587" w:rsidRPr="008B1B16" w:rsidRDefault="004E5D3B" w:rsidP="00E51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«О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порядке расходования средств</w:t>
      </w:r>
    </w:p>
    <w:p w:rsidR="00E51587" w:rsidRPr="008B1B16" w:rsidRDefault="00E51587" w:rsidP="00E51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резервного фонда администрации</w:t>
      </w:r>
    </w:p>
    <w:p w:rsidR="00E51587" w:rsidRPr="008B1B16" w:rsidRDefault="00E51587" w:rsidP="00E51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4E5D3B" w:rsidRPr="008B1B16">
        <w:rPr>
          <w:rFonts w:ascii="Times New Roman" w:hAnsi="Times New Roman" w:cs="Times New Roman"/>
          <w:sz w:val="24"/>
          <w:szCs w:val="24"/>
        </w:rPr>
        <w:t>»</w:t>
      </w: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В  соответствии с пунктом  6 статьи 81 Бюджетного  кодекса Российской Федерации и с</w:t>
      </w:r>
      <w:r w:rsidR="00F24311" w:rsidRPr="008B1B16">
        <w:rPr>
          <w:rFonts w:ascii="Times New Roman" w:hAnsi="Times New Roman" w:cs="Times New Roman"/>
          <w:sz w:val="24"/>
          <w:szCs w:val="24"/>
        </w:rPr>
        <w:t>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</w:t>
      </w:r>
      <w:r w:rsidR="00F24311" w:rsidRPr="008B1B16">
        <w:rPr>
          <w:rFonts w:ascii="Times New Roman" w:hAnsi="Times New Roman" w:cs="Times New Roman"/>
          <w:sz w:val="24"/>
          <w:szCs w:val="24"/>
        </w:rPr>
        <w:t>статьёй 19</w:t>
      </w:r>
      <w:r w:rsidRPr="008B1B16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процессе в Северном сельском поселении», утвержденного решением Совета Северного сельского поселения от 18.11. 2005  №23,</w:t>
      </w:r>
    </w:p>
    <w:p w:rsidR="00E51587" w:rsidRPr="008B1B16" w:rsidRDefault="00E51587" w:rsidP="00E51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587" w:rsidRPr="008B1B16" w:rsidRDefault="00E51587" w:rsidP="00F2431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51587" w:rsidRPr="008B1B16" w:rsidRDefault="00E51587" w:rsidP="00E51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2C3CCF" w:rsidP="00E51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1.Утвердить  Положение «О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порядке расходования средств резервно</w:t>
      </w:r>
      <w:r w:rsidR="00F24311" w:rsidRPr="008B1B16">
        <w:rPr>
          <w:rFonts w:ascii="Times New Roman" w:hAnsi="Times New Roman" w:cs="Times New Roman"/>
          <w:sz w:val="24"/>
          <w:szCs w:val="24"/>
        </w:rPr>
        <w:t>го фонда а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24311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B1B16">
        <w:rPr>
          <w:rFonts w:ascii="Times New Roman" w:hAnsi="Times New Roman" w:cs="Times New Roman"/>
          <w:sz w:val="24"/>
          <w:szCs w:val="24"/>
        </w:rPr>
        <w:t xml:space="preserve">» 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24311" w:rsidRPr="008B1B16" w:rsidRDefault="00F24311" w:rsidP="00E51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2.Финансовому органу а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финансирование расходов из резервного фонда </w:t>
      </w:r>
      <w:r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Положением, утверждённым настоящим постановлением</w:t>
      </w:r>
      <w:r w:rsidRPr="008B1B16">
        <w:rPr>
          <w:rFonts w:ascii="Times New Roman" w:hAnsi="Times New Roman" w:cs="Times New Roman"/>
          <w:sz w:val="24"/>
          <w:szCs w:val="24"/>
        </w:rPr>
        <w:t>.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587" w:rsidRPr="008B1B16" w:rsidRDefault="00E51587" w:rsidP="00E51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3.Контроль за использованием  средств резервного фонда </w:t>
      </w:r>
      <w:r w:rsidR="00F24311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</w:t>
      </w:r>
      <w:r w:rsidR="00F360E2" w:rsidRPr="008B1B16">
        <w:rPr>
          <w:rFonts w:ascii="Times New Roman" w:hAnsi="Times New Roman" w:cs="Times New Roman"/>
          <w:sz w:val="24"/>
          <w:szCs w:val="24"/>
        </w:rPr>
        <w:t>вляет</w:t>
      </w:r>
      <w:r w:rsidRPr="008B1B16">
        <w:rPr>
          <w:rFonts w:ascii="Times New Roman" w:hAnsi="Times New Roman" w:cs="Times New Roman"/>
          <w:sz w:val="24"/>
          <w:szCs w:val="24"/>
        </w:rPr>
        <w:t xml:space="preserve"> </w:t>
      </w:r>
      <w:r w:rsidR="00F360E2" w:rsidRPr="008B1B16">
        <w:rPr>
          <w:rFonts w:ascii="Times New Roman" w:hAnsi="Times New Roman" w:cs="Times New Roman"/>
          <w:sz w:val="24"/>
          <w:szCs w:val="24"/>
        </w:rPr>
        <w:t xml:space="preserve">специалист по бюджету </w:t>
      </w:r>
      <w:r w:rsidR="00110BD5">
        <w:rPr>
          <w:rFonts w:ascii="Times New Roman" w:hAnsi="Times New Roman" w:cs="Times New Roman"/>
          <w:sz w:val="24"/>
          <w:szCs w:val="24"/>
        </w:rPr>
        <w:t>администрации поселения.</w:t>
      </w: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6B63E7" w:rsidP="002C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Глава поселения  </w:t>
      </w:r>
      <w:r w:rsidR="002C3CCF" w:rsidRPr="008B1B1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B1B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C3CCF" w:rsidRPr="008B1B16">
        <w:rPr>
          <w:rFonts w:ascii="Times New Roman" w:hAnsi="Times New Roman" w:cs="Times New Roman"/>
          <w:sz w:val="24"/>
          <w:szCs w:val="24"/>
        </w:rPr>
        <w:t xml:space="preserve">                          Н.Т.Голованов</w:t>
      </w: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63E7" w:rsidRPr="006B63E7" w:rsidRDefault="006B63E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6B63E7" w:rsidRDefault="00E51587" w:rsidP="00E51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87" w:rsidRPr="006B63E7" w:rsidRDefault="00E51587" w:rsidP="006B6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CCF" w:rsidRPr="006B63E7" w:rsidRDefault="002C3CCF" w:rsidP="002C3CC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63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C3CCF" w:rsidRPr="006B63E7" w:rsidRDefault="002C3CCF" w:rsidP="002C3C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63E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C3CCF" w:rsidRPr="006B63E7" w:rsidRDefault="002C3CCF" w:rsidP="002C3C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63E7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2C3CCF" w:rsidRPr="006B63E7" w:rsidRDefault="002C3CCF" w:rsidP="002C3C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63E7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</w:t>
      </w:r>
    </w:p>
    <w:p w:rsidR="002C3CCF" w:rsidRPr="006B63E7" w:rsidRDefault="002C3CCF" w:rsidP="002C3C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63E7">
        <w:rPr>
          <w:rFonts w:ascii="Times New Roman" w:hAnsi="Times New Roman" w:cs="Times New Roman"/>
          <w:sz w:val="24"/>
          <w:szCs w:val="24"/>
        </w:rPr>
        <w:t>от 05.02.2009 года №4</w:t>
      </w:r>
    </w:p>
    <w:p w:rsidR="00E51587" w:rsidRPr="006B63E7" w:rsidRDefault="00E51587" w:rsidP="00E51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87" w:rsidRPr="006B63E7" w:rsidRDefault="00E51587" w:rsidP="00E5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87" w:rsidRPr="006B63E7" w:rsidRDefault="00E51587" w:rsidP="00E5158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3E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1587" w:rsidRPr="006B63E7" w:rsidRDefault="00E51587" w:rsidP="00E5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E7">
        <w:rPr>
          <w:rFonts w:ascii="Times New Roman" w:hAnsi="Times New Roman" w:cs="Times New Roman"/>
          <w:b/>
          <w:sz w:val="24"/>
          <w:szCs w:val="24"/>
        </w:rPr>
        <w:t>о порядке расходования средств резервного фонда администрации</w:t>
      </w:r>
    </w:p>
    <w:p w:rsidR="00E51587" w:rsidRPr="006B63E7" w:rsidRDefault="002C3CCF" w:rsidP="00E51587">
      <w:pPr>
        <w:pStyle w:val="a5"/>
        <w:spacing w:line="240" w:lineRule="auto"/>
        <w:jc w:val="center"/>
        <w:rPr>
          <w:b/>
          <w:color w:val="auto"/>
          <w:sz w:val="24"/>
          <w:szCs w:val="24"/>
        </w:rPr>
      </w:pPr>
      <w:r w:rsidRPr="006B63E7">
        <w:rPr>
          <w:b/>
          <w:color w:val="auto"/>
          <w:sz w:val="24"/>
          <w:szCs w:val="24"/>
        </w:rPr>
        <w:t>Северного</w:t>
      </w:r>
      <w:r w:rsidR="00E51587" w:rsidRPr="006B63E7">
        <w:rPr>
          <w:b/>
          <w:color w:val="auto"/>
          <w:sz w:val="24"/>
          <w:szCs w:val="24"/>
        </w:rPr>
        <w:t xml:space="preserve"> сельского поселения</w:t>
      </w:r>
    </w:p>
    <w:p w:rsidR="00E51587" w:rsidRPr="006B63E7" w:rsidRDefault="00E51587" w:rsidP="00E51587">
      <w:pPr>
        <w:pStyle w:val="a5"/>
        <w:spacing w:line="240" w:lineRule="auto"/>
        <w:jc w:val="center"/>
        <w:rPr>
          <w:b/>
          <w:color w:val="auto"/>
          <w:sz w:val="24"/>
          <w:szCs w:val="24"/>
        </w:rPr>
      </w:pPr>
    </w:p>
    <w:p w:rsidR="00E51587" w:rsidRPr="008B1B16" w:rsidRDefault="00E51587" w:rsidP="00E03443">
      <w:pPr>
        <w:pStyle w:val="a5"/>
        <w:spacing w:line="240" w:lineRule="auto"/>
        <w:ind w:firstLine="708"/>
        <w:rPr>
          <w:b/>
          <w:color w:val="auto"/>
          <w:sz w:val="24"/>
          <w:szCs w:val="24"/>
        </w:rPr>
      </w:pPr>
      <w:r w:rsidRPr="008B1B16">
        <w:rPr>
          <w:color w:val="auto"/>
          <w:sz w:val="24"/>
          <w:szCs w:val="24"/>
        </w:rPr>
        <w:t xml:space="preserve">1. Настоящее Положение разработано в соответствии со статьей 81 Бюджетного кодекса Российской Федерации и статьей 19 Положения о бюджетном процессе в </w:t>
      </w:r>
      <w:r w:rsidR="002C3CCF" w:rsidRPr="008B1B16">
        <w:rPr>
          <w:color w:val="auto"/>
          <w:sz w:val="24"/>
          <w:szCs w:val="24"/>
        </w:rPr>
        <w:t xml:space="preserve">Северном </w:t>
      </w:r>
      <w:r w:rsidRPr="008B1B16">
        <w:rPr>
          <w:color w:val="auto"/>
          <w:sz w:val="24"/>
          <w:szCs w:val="24"/>
        </w:rPr>
        <w:t xml:space="preserve">сельском поселении и устанавливает порядок выделения и использования средств резервного фонда администрации  </w:t>
      </w:r>
      <w:r w:rsidR="002C3CCF" w:rsidRPr="008B1B16">
        <w:rPr>
          <w:color w:val="auto"/>
          <w:sz w:val="24"/>
          <w:szCs w:val="24"/>
        </w:rPr>
        <w:t xml:space="preserve">Северного  </w:t>
      </w:r>
      <w:r w:rsidRPr="008B1B16">
        <w:rPr>
          <w:color w:val="auto"/>
          <w:sz w:val="24"/>
          <w:szCs w:val="24"/>
        </w:rPr>
        <w:t xml:space="preserve"> сельского поселения.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2. Резервный фонд администрации </w:t>
      </w:r>
      <w:r w:rsidR="002C3CCF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создается для финансирования непредвиденных расходов и мероприятий местного значения, не предусмотренных в бюджете </w:t>
      </w:r>
      <w:r w:rsidR="002C3CCF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на соответствующий финансовый год.</w:t>
      </w:r>
    </w:p>
    <w:p w:rsidR="00E51587" w:rsidRPr="008B1B16" w:rsidRDefault="00E51587" w:rsidP="00E03443">
      <w:pPr>
        <w:pStyle w:val="a5"/>
        <w:spacing w:line="240" w:lineRule="auto"/>
        <w:ind w:firstLine="708"/>
        <w:rPr>
          <w:color w:val="auto"/>
          <w:sz w:val="24"/>
          <w:szCs w:val="24"/>
        </w:rPr>
      </w:pPr>
      <w:r w:rsidRPr="008B1B16">
        <w:rPr>
          <w:sz w:val="24"/>
          <w:szCs w:val="24"/>
        </w:rPr>
        <w:t xml:space="preserve">3. Объем  резервного фонда администрации </w:t>
      </w:r>
      <w:r w:rsidR="002C3CCF" w:rsidRPr="008B1B16">
        <w:rPr>
          <w:sz w:val="24"/>
          <w:szCs w:val="24"/>
        </w:rPr>
        <w:t>Северного</w:t>
      </w:r>
      <w:r w:rsidRPr="008B1B16">
        <w:rPr>
          <w:sz w:val="24"/>
          <w:szCs w:val="24"/>
        </w:rPr>
        <w:t xml:space="preserve"> сельского поселения определяется решением о бюджете</w:t>
      </w:r>
      <w:r w:rsidRPr="008B1B16">
        <w:rPr>
          <w:color w:val="auto"/>
          <w:sz w:val="24"/>
          <w:szCs w:val="24"/>
        </w:rPr>
        <w:t xml:space="preserve"> </w:t>
      </w:r>
      <w:r w:rsidR="00E03443" w:rsidRPr="008B1B16">
        <w:rPr>
          <w:color w:val="auto"/>
          <w:sz w:val="24"/>
          <w:szCs w:val="24"/>
        </w:rPr>
        <w:t>Северного</w:t>
      </w:r>
      <w:r w:rsidRPr="008B1B16">
        <w:rPr>
          <w:color w:val="auto"/>
          <w:sz w:val="24"/>
          <w:szCs w:val="24"/>
        </w:rPr>
        <w:t xml:space="preserve"> сельского поселения </w:t>
      </w:r>
      <w:r w:rsidRPr="008B1B16">
        <w:rPr>
          <w:sz w:val="24"/>
          <w:szCs w:val="24"/>
        </w:rPr>
        <w:t>на соответствующий год.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4. Средства резервного фонда администрации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поселения расходуются на финансирование: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поддержки общественных организаций и объединений;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проведения мероприятий местного значения;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проведение встреч, симпозиумов, выставок и семинаров по проблемам местного значения;</w:t>
      </w:r>
    </w:p>
    <w:p w:rsidR="00E51587" w:rsidRPr="008B1B16" w:rsidRDefault="00E51587" w:rsidP="00E51587">
      <w:pPr>
        <w:pStyle w:val="3"/>
        <w:rPr>
          <w:sz w:val="24"/>
          <w:szCs w:val="24"/>
        </w:rPr>
      </w:pPr>
      <w:r w:rsidRPr="008B1B16">
        <w:rPr>
          <w:sz w:val="24"/>
          <w:szCs w:val="24"/>
        </w:rPr>
        <w:t>выплаты разовых премий и оказания разовой материальной помощи гражданам;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других мероприятий и расходов, относящихся к полномочиям органов местного самоуправления 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 с</w:t>
      </w:r>
      <w:r w:rsidRPr="008B1B16">
        <w:rPr>
          <w:rFonts w:ascii="Times New Roman" w:hAnsi="Times New Roman" w:cs="Times New Roman"/>
          <w:sz w:val="24"/>
          <w:szCs w:val="24"/>
        </w:rPr>
        <w:t>ельского поселения.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5. Средства из резервного фонда администрации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выделяются на основании </w:t>
      </w:r>
      <w:r w:rsidR="00110BD5">
        <w:rPr>
          <w:rFonts w:ascii="Times New Roman" w:hAnsi="Times New Roman" w:cs="Times New Roman"/>
          <w:sz w:val="24"/>
          <w:szCs w:val="24"/>
        </w:rPr>
        <w:t>правовых актов Главы</w:t>
      </w:r>
      <w:r w:rsidRPr="008B1B16">
        <w:rPr>
          <w:rFonts w:ascii="Times New Roman" w:hAnsi="Times New Roman" w:cs="Times New Roman"/>
          <w:sz w:val="24"/>
          <w:szCs w:val="24"/>
        </w:rPr>
        <w:t xml:space="preserve">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 сель</w:t>
      </w:r>
      <w:r w:rsidRPr="008B1B16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E51587" w:rsidRPr="008B1B16" w:rsidRDefault="00306FD3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акты Главы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 о выделении средств из резервного фонда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принимаются в тех случаях, когда средств, находящихся в распоряжении  исполнительно- распорядительных органов и организаций  сельского поселения, осуществляющих эти мероприятия, недостаточно.</w:t>
      </w:r>
    </w:p>
    <w:p w:rsidR="00E51587" w:rsidRPr="008B1B16" w:rsidRDefault="00F360E2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В </w:t>
      </w:r>
      <w:r w:rsidR="00306FD3">
        <w:rPr>
          <w:rFonts w:ascii="Times New Roman" w:hAnsi="Times New Roman" w:cs="Times New Roman"/>
          <w:sz w:val="24"/>
          <w:szCs w:val="24"/>
        </w:rPr>
        <w:t>правовых актах Главы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="00E51587"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 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6. Проекты </w:t>
      </w:r>
      <w:r w:rsidR="00306FD3">
        <w:rPr>
          <w:rFonts w:ascii="Times New Roman" w:hAnsi="Times New Roman" w:cs="Times New Roman"/>
          <w:sz w:val="24"/>
          <w:szCs w:val="24"/>
        </w:rPr>
        <w:t>правовых актов Главы</w:t>
      </w:r>
      <w:r w:rsidRPr="008B1B16">
        <w:rPr>
          <w:rFonts w:ascii="Times New Roman" w:hAnsi="Times New Roman" w:cs="Times New Roman"/>
          <w:sz w:val="24"/>
          <w:szCs w:val="24"/>
        </w:rPr>
        <w:t xml:space="preserve">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  о выделении средств из резервного фонда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с указанием размера выделяемых средств и направления их расходования готовит </w:t>
      </w:r>
      <w:r w:rsidR="00E03443" w:rsidRPr="008B1B16">
        <w:rPr>
          <w:rFonts w:ascii="Times New Roman" w:hAnsi="Times New Roman" w:cs="Times New Roman"/>
          <w:sz w:val="24"/>
          <w:szCs w:val="24"/>
        </w:rPr>
        <w:t xml:space="preserve">специалист по бюджету </w:t>
      </w:r>
      <w:r w:rsidR="00E03443" w:rsidRPr="008B1B16">
        <w:rPr>
          <w:rFonts w:ascii="Times New Roman" w:hAnsi="Times New Roman" w:cs="Times New Roman"/>
          <w:sz w:val="24"/>
          <w:szCs w:val="24"/>
        </w:rPr>
        <w:lastRenderedPageBreak/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  в течение 3-х дней после получения соответствующего поручения Главы </w:t>
      </w:r>
      <w:r w:rsidR="00306FD3">
        <w:rPr>
          <w:rFonts w:ascii="Times New Roman" w:hAnsi="Times New Roman" w:cs="Times New Roman"/>
          <w:sz w:val="24"/>
          <w:szCs w:val="24"/>
        </w:rPr>
        <w:t>С</w:t>
      </w:r>
      <w:r w:rsidR="00E03443" w:rsidRPr="008B1B16">
        <w:rPr>
          <w:rFonts w:ascii="Times New Roman" w:hAnsi="Times New Roman" w:cs="Times New Roman"/>
          <w:sz w:val="24"/>
          <w:szCs w:val="24"/>
        </w:rPr>
        <w:t xml:space="preserve">еверного 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7. Подразделения администрации и организаций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поселения, по роду деятельности которых выделяются средства из резервного фонда, представляют в финансовый орган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8. Средства из резервного фонда администрации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выделяются на финансирование мероприятий по ликвидации чрезвычайных ситуаций только местного уровня.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Муниципальные предприятия и организации, подразделения местной администрации не позднее 10 дней</w:t>
      </w:r>
      <w:r w:rsidRPr="008B1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1B16">
        <w:rPr>
          <w:rFonts w:ascii="Times New Roman" w:hAnsi="Times New Roman" w:cs="Times New Roman"/>
          <w:sz w:val="24"/>
          <w:szCs w:val="24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>9.</w:t>
      </w:r>
      <w:r w:rsidR="00110BD5">
        <w:rPr>
          <w:rFonts w:ascii="Times New Roman" w:hAnsi="Times New Roman" w:cs="Times New Roman"/>
          <w:sz w:val="24"/>
          <w:szCs w:val="24"/>
        </w:rPr>
        <w:t xml:space="preserve"> Структурные подразделения администрации поселения, </w:t>
      </w:r>
      <w:r w:rsidRPr="008B1B16">
        <w:rPr>
          <w:rFonts w:ascii="Times New Roman" w:hAnsi="Times New Roman" w:cs="Times New Roman"/>
          <w:sz w:val="24"/>
          <w:szCs w:val="24"/>
        </w:rPr>
        <w:t xml:space="preserve">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финансовый орган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 подробный отчет об использовании этих средств по форме, устанавливаемой финансовым органом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10. Администрация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ежеквартально информирует Совет  </w:t>
      </w:r>
      <w:r w:rsidR="00E03443" w:rsidRPr="008B1B16">
        <w:rPr>
          <w:rFonts w:ascii="Times New Roman" w:hAnsi="Times New Roman" w:cs="Times New Roman"/>
          <w:sz w:val="24"/>
          <w:szCs w:val="24"/>
        </w:rPr>
        <w:t>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 о расходовании средств резервного фонда.</w:t>
      </w:r>
    </w:p>
    <w:p w:rsidR="00E51587" w:rsidRPr="008B1B16" w:rsidRDefault="00E51587" w:rsidP="00E51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16">
        <w:rPr>
          <w:rFonts w:ascii="Times New Roman" w:hAnsi="Times New Roman" w:cs="Times New Roman"/>
          <w:sz w:val="24"/>
          <w:szCs w:val="24"/>
        </w:rPr>
        <w:t xml:space="preserve">11. Контроль за целевым использованием средств резервного фонда осуществляет </w:t>
      </w:r>
      <w:r w:rsidR="00E03443" w:rsidRPr="008B1B16">
        <w:rPr>
          <w:rFonts w:ascii="Times New Roman" w:hAnsi="Times New Roman" w:cs="Times New Roman"/>
          <w:sz w:val="24"/>
          <w:szCs w:val="24"/>
        </w:rPr>
        <w:t>специалист по бюджету Северного</w:t>
      </w:r>
      <w:r w:rsidRPr="008B1B1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51587" w:rsidRPr="008B1B16" w:rsidRDefault="00E51587" w:rsidP="00E51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587" w:rsidRPr="008B1B16" w:rsidRDefault="00E51587" w:rsidP="00E51587">
      <w:pPr>
        <w:jc w:val="both"/>
        <w:rPr>
          <w:sz w:val="24"/>
          <w:szCs w:val="24"/>
        </w:rPr>
      </w:pPr>
    </w:p>
    <w:p w:rsidR="00E51587" w:rsidRPr="008B1B16" w:rsidRDefault="00E51587" w:rsidP="00E51587">
      <w:pPr>
        <w:jc w:val="both"/>
        <w:rPr>
          <w:sz w:val="24"/>
          <w:szCs w:val="24"/>
        </w:rPr>
      </w:pPr>
    </w:p>
    <w:p w:rsidR="00E51587" w:rsidRPr="008B1B16" w:rsidRDefault="00E51587" w:rsidP="00E51587">
      <w:pPr>
        <w:jc w:val="both"/>
        <w:rPr>
          <w:sz w:val="24"/>
          <w:szCs w:val="24"/>
        </w:rPr>
      </w:pPr>
    </w:p>
    <w:p w:rsidR="00E51587" w:rsidRPr="008B1B16" w:rsidRDefault="00E51587" w:rsidP="00E51587">
      <w:pPr>
        <w:jc w:val="both"/>
        <w:rPr>
          <w:sz w:val="24"/>
          <w:szCs w:val="24"/>
        </w:rPr>
      </w:pPr>
    </w:p>
    <w:p w:rsidR="00E51587" w:rsidRPr="008B1B16" w:rsidRDefault="00E51587" w:rsidP="00E51587">
      <w:pPr>
        <w:jc w:val="both"/>
        <w:rPr>
          <w:sz w:val="24"/>
          <w:szCs w:val="24"/>
        </w:rPr>
      </w:pPr>
    </w:p>
    <w:p w:rsidR="00E51587" w:rsidRPr="008B1B16" w:rsidRDefault="00E51587" w:rsidP="00E51587">
      <w:pPr>
        <w:rPr>
          <w:sz w:val="24"/>
          <w:szCs w:val="24"/>
        </w:rPr>
      </w:pPr>
    </w:p>
    <w:p w:rsidR="0007535E" w:rsidRPr="008B1B16" w:rsidRDefault="0007535E" w:rsidP="00096FF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096FFD" w:rsidRPr="008B1B16" w:rsidRDefault="00096FFD" w:rsidP="006F42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096FFD" w:rsidRPr="008B1B16" w:rsidRDefault="00096FFD" w:rsidP="00096F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sectPr w:rsidR="00096FFD" w:rsidRPr="008B1B16" w:rsidSect="002C3C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470" w:rsidRDefault="00B94470" w:rsidP="00E51587">
      <w:pPr>
        <w:spacing w:after="0" w:line="240" w:lineRule="auto"/>
      </w:pPr>
      <w:r>
        <w:separator/>
      </w:r>
    </w:p>
  </w:endnote>
  <w:endnote w:type="continuationSeparator" w:id="1">
    <w:p w:rsidR="00B94470" w:rsidRDefault="00B94470" w:rsidP="00E5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470" w:rsidRDefault="00B94470" w:rsidP="00E51587">
      <w:pPr>
        <w:spacing w:after="0" w:line="240" w:lineRule="auto"/>
      </w:pPr>
      <w:r>
        <w:separator/>
      </w:r>
    </w:p>
  </w:footnote>
  <w:footnote w:type="continuationSeparator" w:id="1">
    <w:p w:rsidR="00B94470" w:rsidRDefault="00B94470" w:rsidP="00E51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FFD"/>
    <w:rsid w:val="00037126"/>
    <w:rsid w:val="0006473B"/>
    <w:rsid w:val="0007535E"/>
    <w:rsid w:val="000960A1"/>
    <w:rsid w:val="00096FFD"/>
    <w:rsid w:val="001018C3"/>
    <w:rsid w:val="00110BD5"/>
    <w:rsid w:val="00116EBA"/>
    <w:rsid w:val="002C3CCF"/>
    <w:rsid w:val="00306FD3"/>
    <w:rsid w:val="00346E8A"/>
    <w:rsid w:val="004A34C8"/>
    <w:rsid w:val="004E5D3B"/>
    <w:rsid w:val="0052226C"/>
    <w:rsid w:val="005B2E98"/>
    <w:rsid w:val="00644116"/>
    <w:rsid w:val="006B63E7"/>
    <w:rsid w:val="006F42A7"/>
    <w:rsid w:val="00796665"/>
    <w:rsid w:val="008534C5"/>
    <w:rsid w:val="008B1B16"/>
    <w:rsid w:val="009B2F86"/>
    <w:rsid w:val="00AF2FDD"/>
    <w:rsid w:val="00B1362D"/>
    <w:rsid w:val="00B94470"/>
    <w:rsid w:val="00C7184D"/>
    <w:rsid w:val="00C77C9D"/>
    <w:rsid w:val="00E03443"/>
    <w:rsid w:val="00E51587"/>
    <w:rsid w:val="00E60F68"/>
    <w:rsid w:val="00F24311"/>
    <w:rsid w:val="00F3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9D"/>
  </w:style>
  <w:style w:type="paragraph" w:styleId="1">
    <w:name w:val="heading 1"/>
    <w:basedOn w:val="a"/>
    <w:next w:val="a"/>
    <w:link w:val="10"/>
    <w:qFormat/>
    <w:rsid w:val="00096F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FF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096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96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96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E51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515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E51587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5158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  <w:style w:type="paragraph" w:styleId="3">
    <w:name w:val="Body Text Indent 3"/>
    <w:basedOn w:val="a"/>
    <w:link w:val="30"/>
    <w:semiHidden/>
    <w:unhideWhenUsed/>
    <w:rsid w:val="00E51587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5158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  <w:style w:type="character" w:styleId="a7">
    <w:name w:val="footnote reference"/>
    <w:basedOn w:val="a0"/>
    <w:semiHidden/>
    <w:unhideWhenUsed/>
    <w:rsid w:val="00E515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88D4-A515-4E35-A16B-8A9F4E55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atlant</cp:lastModifiedBy>
  <cp:revision>20</cp:revision>
  <cp:lastPrinted>2009-03-11T10:48:00Z</cp:lastPrinted>
  <dcterms:created xsi:type="dcterms:W3CDTF">2009-03-10T06:26:00Z</dcterms:created>
  <dcterms:modified xsi:type="dcterms:W3CDTF">2009-03-25T08:22:00Z</dcterms:modified>
</cp:coreProperties>
</file>