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C2" w:rsidRDefault="00D369C2" w:rsidP="00D369C2">
      <w:pPr>
        <w:jc w:val="center"/>
        <w:rPr>
          <w:rFonts w:eastAsia="Times New Roman"/>
          <w:b/>
          <w:bCs/>
          <w:sz w:val="28"/>
          <w:szCs w:val="28"/>
        </w:rPr>
      </w:pPr>
      <w:r>
        <w:rPr>
          <w:rFonts w:eastAsia="Times New Roman"/>
          <w:b/>
          <w:bCs/>
          <w:sz w:val="28"/>
          <w:szCs w:val="28"/>
        </w:rPr>
        <w:t>АДМИНИСТРАЦИЯ  СЕВЕРНОГО СЕЛЬСКОГО ПОСЕЛЕНИЯ</w:t>
      </w:r>
    </w:p>
    <w:p w:rsidR="00D369C2" w:rsidRDefault="00D369C2" w:rsidP="00D369C2">
      <w:pPr>
        <w:jc w:val="center"/>
        <w:rPr>
          <w:rFonts w:eastAsia="Times New Roman"/>
          <w:b/>
          <w:sz w:val="28"/>
          <w:szCs w:val="28"/>
        </w:rPr>
      </w:pPr>
      <w:r>
        <w:rPr>
          <w:rFonts w:eastAsia="Times New Roman"/>
          <w:b/>
          <w:sz w:val="28"/>
          <w:szCs w:val="28"/>
        </w:rPr>
        <w:t>АЛЕКСАНДРОВСКОГО РАЙОНА ТОМСКОЙ ОБЛАСТИ</w:t>
      </w:r>
    </w:p>
    <w:p w:rsidR="00D369C2" w:rsidRDefault="00D369C2" w:rsidP="00D369C2">
      <w:pPr>
        <w:jc w:val="center"/>
        <w:rPr>
          <w:rFonts w:eastAsia="Times New Roman"/>
          <w:b/>
          <w:sz w:val="28"/>
          <w:szCs w:val="28"/>
        </w:rPr>
      </w:pPr>
    </w:p>
    <w:p w:rsidR="00D369C2" w:rsidRDefault="00D369C2" w:rsidP="00D369C2">
      <w:pPr>
        <w:jc w:val="center"/>
        <w:rPr>
          <w:rFonts w:eastAsia="Times New Roman"/>
          <w:b/>
          <w:sz w:val="28"/>
          <w:szCs w:val="28"/>
        </w:rPr>
      </w:pPr>
      <w:r>
        <w:rPr>
          <w:rFonts w:eastAsia="Times New Roman"/>
          <w:b/>
          <w:sz w:val="28"/>
          <w:szCs w:val="28"/>
        </w:rPr>
        <w:t>ПОСТАНОВЛЕНИЕ</w:t>
      </w:r>
    </w:p>
    <w:p w:rsidR="00D369C2" w:rsidRDefault="00D369C2" w:rsidP="00D369C2">
      <w:pPr>
        <w:jc w:val="center"/>
        <w:rPr>
          <w:rFonts w:eastAsia="Times New Roman"/>
          <w:b/>
          <w:sz w:val="28"/>
          <w:szCs w:val="28"/>
          <w:lang w:val="en-US"/>
        </w:rPr>
      </w:pPr>
    </w:p>
    <w:p w:rsidR="00D369C2" w:rsidRDefault="00D369C2" w:rsidP="00D369C2">
      <w:pPr>
        <w:jc w:val="center"/>
        <w:rPr>
          <w:rFonts w:eastAsia="Times New Roman"/>
          <w:sz w:val="20"/>
          <w:szCs w:val="20"/>
          <w:lang w:val="en-US"/>
        </w:rPr>
      </w:pPr>
    </w:p>
    <w:tbl>
      <w:tblPr>
        <w:tblW w:w="0" w:type="auto"/>
        <w:tblLook w:val="01E0"/>
      </w:tblPr>
      <w:tblGrid>
        <w:gridCol w:w="4468"/>
        <w:gridCol w:w="5103"/>
      </w:tblGrid>
      <w:tr w:rsidR="00D369C2" w:rsidTr="00172BDB">
        <w:tc>
          <w:tcPr>
            <w:tcW w:w="4468" w:type="dxa"/>
            <w:hideMark/>
          </w:tcPr>
          <w:p w:rsidR="00D369C2" w:rsidRDefault="00D369C2" w:rsidP="00172BDB">
            <w:pPr>
              <w:rPr>
                <w:rFonts w:eastAsia="Times New Roman"/>
              </w:rPr>
            </w:pPr>
            <w:r>
              <w:rPr>
                <w:rFonts w:eastAsia="Times New Roman"/>
              </w:rPr>
              <w:t>29.11.</w:t>
            </w:r>
            <w:r>
              <w:rPr>
                <w:rFonts w:eastAsia="Times New Roman"/>
                <w:lang w:val="en-US"/>
              </w:rPr>
              <w:t>20</w:t>
            </w:r>
            <w:r>
              <w:rPr>
                <w:rFonts w:eastAsia="Times New Roman"/>
              </w:rPr>
              <w:t xml:space="preserve">21                                                                                                   </w:t>
            </w:r>
          </w:p>
        </w:tc>
        <w:tc>
          <w:tcPr>
            <w:tcW w:w="5103" w:type="dxa"/>
            <w:hideMark/>
          </w:tcPr>
          <w:p w:rsidR="00D369C2" w:rsidRDefault="00D369C2" w:rsidP="00172BDB">
            <w:pPr>
              <w:keepNext/>
              <w:ind w:right="-108"/>
              <w:jc w:val="center"/>
              <w:outlineLvl w:val="1"/>
            </w:pPr>
            <w:r>
              <w:t xml:space="preserve">                                            №  71</w:t>
            </w:r>
          </w:p>
        </w:tc>
      </w:tr>
    </w:tbl>
    <w:p w:rsidR="00E23E5C" w:rsidRDefault="00D369C2" w:rsidP="00E23E5C">
      <w:pPr>
        <w:pStyle w:val="a3"/>
        <w:jc w:val="center"/>
        <w:rPr>
          <w:rFonts w:ascii="Times New Roman" w:hAnsi="Times New Roman"/>
        </w:rPr>
      </w:pPr>
      <w:r>
        <w:rPr>
          <w:rFonts w:ascii="Times New Roman" w:hAnsi="Times New Roman"/>
        </w:rPr>
        <w:t>п. Северный</w:t>
      </w:r>
    </w:p>
    <w:p w:rsidR="008278F4" w:rsidRDefault="008278F4" w:rsidP="009E1F3A">
      <w:pPr>
        <w:pStyle w:val="a3"/>
        <w:rPr>
          <w:rFonts w:ascii="Times New Roman" w:hAnsi="Times New Roman"/>
          <w:sz w:val="28"/>
          <w:szCs w:val="28"/>
        </w:rPr>
      </w:pPr>
    </w:p>
    <w:p w:rsidR="00D61112" w:rsidRDefault="00D61112" w:rsidP="009E1F3A">
      <w:pPr>
        <w:pStyle w:val="a3"/>
        <w:rPr>
          <w:rStyle w:val="FontStyle20"/>
          <w:b w:val="0"/>
          <w:i w:val="0"/>
          <w:sz w:val="28"/>
          <w:szCs w:val="28"/>
        </w:rPr>
      </w:pPr>
    </w:p>
    <w:p w:rsidR="00D369C2" w:rsidRDefault="00222957" w:rsidP="00D369C2">
      <w:pPr>
        <w:pStyle w:val="a3"/>
        <w:jc w:val="center"/>
        <w:rPr>
          <w:rStyle w:val="FontStyle20"/>
          <w:b w:val="0"/>
          <w:i w:val="0"/>
          <w:sz w:val="24"/>
          <w:szCs w:val="24"/>
        </w:rPr>
      </w:pPr>
      <w:r w:rsidRPr="008278F4">
        <w:rPr>
          <w:rStyle w:val="FontStyle20"/>
          <w:b w:val="0"/>
          <w:i w:val="0"/>
          <w:sz w:val="24"/>
          <w:szCs w:val="24"/>
        </w:rPr>
        <w:t>Об утверждении муниципальной программы</w:t>
      </w:r>
      <w:r w:rsidR="00D369C2">
        <w:rPr>
          <w:rStyle w:val="FontStyle20"/>
          <w:b w:val="0"/>
          <w:i w:val="0"/>
          <w:sz w:val="24"/>
          <w:szCs w:val="24"/>
        </w:rPr>
        <w:t xml:space="preserve"> </w:t>
      </w:r>
      <w:r w:rsidRPr="008278F4">
        <w:rPr>
          <w:rStyle w:val="FontStyle20"/>
          <w:b w:val="0"/>
          <w:i w:val="0"/>
          <w:sz w:val="24"/>
          <w:szCs w:val="24"/>
        </w:rPr>
        <w:t xml:space="preserve">«Развитие малого и </w:t>
      </w:r>
    </w:p>
    <w:p w:rsidR="00D369C2" w:rsidRDefault="00222957" w:rsidP="00D369C2">
      <w:pPr>
        <w:pStyle w:val="a3"/>
        <w:jc w:val="center"/>
        <w:rPr>
          <w:rStyle w:val="FontStyle20"/>
          <w:b w:val="0"/>
          <w:i w:val="0"/>
          <w:sz w:val="24"/>
          <w:szCs w:val="24"/>
        </w:rPr>
      </w:pPr>
      <w:r w:rsidRPr="008278F4">
        <w:rPr>
          <w:rStyle w:val="FontStyle20"/>
          <w:b w:val="0"/>
          <w:i w:val="0"/>
          <w:sz w:val="24"/>
          <w:szCs w:val="24"/>
        </w:rPr>
        <w:t>среднего предпринимательства</w:t>
      </w:r>
      <w:r w:rsidR="00D369C2">
        <w:rPr>
          <w:rStyle w:val="FontStyle20"/>
          <w:b w:val="0"/>
          <w:i w:val="0"/>
          <w:sz w:val="24"/>
          <w:szCs w:val="24"/>
        </w:rPr>
        <w:t xml:space="preserve"> </w:t>
      </w:r>
      <w:r w:rsidRPr="008278F4">
        <w:rPr>
          <w:rStyle w:val="FontStyle20"/>
          <w:b w:val="0"/>
          <w:i w:val="0"/>
          <w:sz w:val="24"/>
          <w:szCs w:val="24"/>
        </w:rPr>
        <w:t xml:space="preserve">на территории </w:t>
      </w:r>
      <w:r w:rsidR="00D369C2">
        <w:rPr>
          <w:rStyle w:val="FontStyle20"/>
          <w:b w:val="0"/>
          <w:i w:val="0"/>
          <w:sz w:val="24"/>
          <w:szCs w:val="24"/>
        </w:rPr>
        <w:t xml:space="preserve">муниципального </w:t>
      </w:r>
    </w:p>
    <w:p w:rsidR="00324B76" w:rsidRPr="008278F4" w:rsidRDefault="00D369C2" w:rsidP="00D369C2">
      <w:pPr>
        <w:pStyle w:val="a3"/>
        <w:jc w:val="center"/>
        <w:rPr>
          <w:rStyle w:val="FontStyle20"/>
          <w:b w:val="0"/>
          <w:i w:val="0"/>
          <w:sz w:val="24"/>
          <w:szCs w:val="24"/>
        </w:rPr>
      </w:pPr>
      <w:r>
        <w:rPr>
          <w:rStyle w:val="FontStyle20"/>
          <w:b w:val="0"/>
          <w:i w:val="0"/>
          <w:sz w:val="24"/>
          <w:szCs w:val="24"/>
        </w:rPr>
        <w:t xml:space="preserve">образования </w:t>
      </w:r>
      <w:r w:rsidR="005E3CFB">
        <w:rPr>
          <w:rStyle w:val="FontStyle20"/>
          <w:b w:val="0"/>
          <w:i w:val="0"/>
          <w:sz w:val="24"/>
          <w:szCs w:val="24"/>
        </w:rPr>
        <w:t>«</w:t>
      </w:r>
      <w:r>
        <w:rPr>
          <w:rStyle w:val="FontStyle20"/>
          <w:b w:val="0"/>
          <w:i w:val="0"/>
          <w:sz w:val="24"/>
          <w:szCs w:val="24"/>
        </w:rPr>
        <w:t>Северное</w:t>
      </w:r>
      <w:r w:rsidR="00D61112" w:rsidRPr="008278F4">
        <w:rPr>
          <w:rStyle w:val="FontStyle20"/>
          <w:b w:val="0"/>
          <w:i w:val="0"/>
          <w:sz w:val="24"/>
          <w:szCs w:val="24"/>
        </w:rPr>
        <w:t xml:space="preserve"> сельско</w:t>
      </w:r>
      <w:r w:rsidR="005E3CFB">
        <w:rPr>
          <w:rStyle w:val="FontStyle20"/>
          <w:b w:val="0"/>
          <w:i w:val="0"/>
          <w:sz w:val="24"/>
          <w:szCs w:val="24"/>
        </w:rPr>
        <w:t>е</w:t>
      </w:r>
      <w:r w:rsidR="00D61112" w:rsidRPr="008278F4">
        <w:rPr>
          <w:rStyle w:val="FontStyle20"/>
          <w:b w:val="0"/>
          <w:i w:val="0"/>
          <w:sz w:val="24"/>
          <w:szCs w:val="24"/>
        </w:rPr>
        <w:t xml:space="preserve"> поселени</w:t>
      </w:r>
      <w:r w:rsidR="005E3CFB">
        <w:rPr>
          <w:rStyle w:val="FontStyle20"/>
          <w:b w:val="0"/>
          <w:i w:val="0"/>
          <w:sz w:val="24"/>
          <w:szCs w:val="24"/>
        </w:rPr>
        <w:t>е»</w:t>
      </w:r>
      <w:r>
        <w:rPr>
          <w:rStyle w:val="FontStyle20"/>
          <w:b w:val="0"/>
          <w:i w:val="0"/>
          <w:sz w:val="24"/>
          <w:szCs w:val="24"/>
        </w:rPr>
        <w:t xml:space="preserve"> </w:t>
      </w:r>
      <w:r w:rsidR="00222957" w:rsidRPr="008278F4">
        <w:rPr>
          <w:rStyle w:val="FontStyle20"/>
          <w:b w:val="0"/>
          <w:i w:val="0"/>
          <w:sz w:val="24"/>
          <w:szCs w:val="24"/>
        </w:rPr>
        <w:t xml:space="preserve">в </w:t>
      </w:r>
      <w:r w:rsidR="00C7186D">
        <w:rPr>
          <w:rStyle w:val="FontStyle20"/>
          <w:b w:val="0"/>
          <w:i w:val="0"/>
          <w:sz w:val="24"/>
          <w:szCs w:val="24"/>
        </w:rPr>
        <w:t>202</w:t>
      </w:r>
      <w:r>
        <w:rPr>
          <w:rStyle w:val="FontStyle20"/>
          <w:b w:val="0"/>
          <w:i w:val="0"/>
          <w:sz w:val="24"/>
          <w:szCs w:val="24"/>
        </w:rPr>
        <w:t>2</w:t>
      </w:r>
      <w:r w:rsidR="00C7186D">
        <w:rPr>
          <w:rStyle w:val="FontStyle20"/>
          <w:b w:val="0"/>
          <w:i w:val="0"/>
          <w:sz w:val="24"/>
          <w:szCs w:val="24"/>
        </w:rPr>
        <w:t xml:space="preserve"> - 202</w:t>
      </w:r>
      <w:r>
        <w:rPr>
          <w:rStyle w:val="FontStyle20"/>
          <w:b w:val="0"/>
          <w:i w:val="0"/>
          <w:sz w:val="24"/>
          <w:szCs w:val="24"/>
        </w:rPr>
        <w:t>5</w:t>
      </w:r>
      <w:r w:rsidR="00222957" w:rsidRPr="008278F4">
        <w:rPr>
          <w:rStyle w:val="FontStyle20"/>
          <w:b w:val="0"/>
          <w:i w:val="0"/>
          <w:sz w:val="24"/>
          <w:szCs w:val="24"/>
        </w:rPr>
        <w:t xml:space="preserve"> годах»</w:t>
      </w:r>
    </w:p>
    <w:p w:rsidR="00324B76" w:rsidRPr="008278F4" w:rsidRDefault="00324B76" w:rsidP="009E1F3A">
      <w:pPr>
        <w:pStyle w:val="a3"/>
        <w:rPr>
          <w:rFonts w:ascii="Times New Roman" w:hAnsi="Times New Roman"/>
          <w:sz w:val="24"/>
          <w:szCs w:val="24"/>
        </w:rPr>
      </w:pPr>
    </w:p>
    <w:p w:rsidR="00324B76" w:rsidRPr="008278F4" w:rsidRDefault="00222957" w:rsidP="009E1F3A">
      <w:pPr>
        <w:pStyle w:val="a3"/>
        <w:ind w:firstLine="1134"/>
        <w:jc w:val="both"/>
        <w:rPr>
          <w:rStyle w:val="FontStyle21"/>
          <w:sz w:val="24"/>
          <w:szCs w:val="24"/>
        </w:rPr>
      </w:pPr>
      <w:r w:rsidRPr="008278F4">
        <w:rPr>
          <w:rStyle w:val="FontStyle21"/>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D369C2">
        <w:rPr>
          <w:rStyle w:val="FontStyle21"/>
          <w:sz w:val="24"/>
          <w:szCs w:val="24"/>
        </w:rPr>
        <w:t>Северного</w:t>
      </w:r>
      <w:r w:rsidR="00D61112" w:rsidRPr="008278F4">
        <w:rPr>
          <w:rStyle w:val="FontStyle21"/>
          <w:sz w:val="24"/>
          <w:szCs w:val="24"/>
        </w:rPr>
        <w:t xml:space="preserve"> сельского поселения </w:t>
      </w:r>
      <w:r w:rsidRPr="008278F4">
        <w:rPr>
          <w:rStyle w:val="FontStyle21"/>
          <w:sz w:val="24"/>
          <w:szCs w:val="24"/>
        </w:rPr>
        <w:t>в соответствии с Федеральным законом от 06.10.2003</w:t>
      </w:r>
      <w:hyperlink r:id="rId8" w:history="1">
        <w:r w:rsidRPr="008278F4">
          <w:rPr>
            <w:rStyle w:val="FontStyle21"/>
            <w:sz w:val="24"/>
            <w:szCs w:val="24"/>
            <w:u w:val="single"/>
          </w:rPr>
          <w:t xml:space="preserve"> N 131-ФЗ</w:t>
        </w:r>
      </w:hyperlink>
      <w:r w:rsidRPr="008278F4">
        <w:rPr>
          <w:rStyle w:val="FontStyle21"/>
          <w:sz w:val="24"/>
          <w:szCs w:val="24"/>
        </w:rPr>
        <w:t xml:space="preserve">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w:t>
      </w:r>
      <w:r w:rsidR="00D61112" w:rsidRPr="008278F4">
        <w:rPr>
          <w:rStyle w:val="FontStyle21"/>
          <w:sz w:val="24"/>
          <w:szCs w:val="24"/>
        </w:rPr>
        <w:t xml:space="preserve"> Федерации», Законом Томской области </w:t>
      </w:r>
      <w:r w:rsidR="00E029AC">
        <w:rPr>
          <w:rStyle w:val="FontStyle21"/>
          <w:color w:val="000000" w:themeColor="text1"/>
          <w:sz w:val="24"/>
          <w:szCs w:val="24"/>
        </w:rPr>
        <w:t xml:space="preserve">от </w:t>
      </w:r>
      <w:r w:rsidR="00895FBD">
        <w:rPr>
          <w:rStyle w:val="FontStyle21"/>
          <w:color w:val="000000" w:themeColor="text1"/>
          <w:sz w:val="24"/>
          <w:szCs w:val="24"/>
        </w:rPr>
        <w:t>05.12.2008</w:t>
      </w:r>
      <w:r w:rsidR="00D61112" w:rsidRPr="00E029AC">
        <w:rPr>
          <w:rStyle w:val="FontStyle21"/>
          <w:color w:val="000000" w:themeColor="text1"/>
          <w:sz w:val="24"/>
          <w:szCs w:val="24"/>
        </w:rPr>
        <w:t xml:space="preserve"> №</w:t>
      </w:r>
      <w:r w:rsidR="00895FBD">
        <w:rPr>
          <w:rStyle w:val="FontStyle21"/>
          <w:color w:val="000000" w:themeColor="text1"/>
          <w:sz w:val="24"/>
          <w:szCs w:val="24"/>
        </w:rPr>
        <w:t xml:space="preserve"> 249-ОЗ </w:t>
      </w:r>
      <w:r w:rsidRPr="00E029AC">
        <w:rPr>
          <w:rStyle w:val="FontStyle21"/>
          <w:color w:val="000000" w:themeColor="text1"/>
          <w:sz w:val="24"/>
          <w:szCs w:val="24"/>
        </w:rPr>
        <w:t>«</w:t>
      </w:r>
      <w:r w:rsidRPr="008278F4">
        <w:rPr>
          <w:rStyle w:val="FontStyle21"/>
          <w:sz w:val="24"/>
          <w:szCs w:val="24"/>
        </w:rPr>
        <w:t>О развитии малого и среднего предпринимательства в</w:t>
      </w:r>
      <w:r w:rsidR="00D61112" w:rsidRPr="008278F4">
        <w:rPr>
          <w:rStyle w:val="FontStyle21"/>
          <w:sz w:val="24"/>
          <w:szCs w:val="24"/>
        </w:rPr>
        <w:t xml:space="preserve"> Томской области</w:t>
      </w:r>
      <w:r w:rsidRPr="008278F4">
        <w:rPr>
          <w:rStyle w:val="FontStyle21"/>
          <w:sz w:val="24"/>
          <w:szCs w:val="24"/>
        </w:rPr>
        <w:t>».</w:t>
      </w:r>
    </w:p>
    <w:p w:rsidR="00324B76" w:rsidRPr="008278F4" w:rsidRDefault="00324B76" w:rsidP="009E1F3A">
      <w:pPr>
        <w:pStyle w:val="a3"/>
        <w:rPr>
          <w:rFonts w:ascii="Times New Roman" w:hAnsi="Times New Roman"/>
          <w:sz w:val="24"/>
          <w:szCs w:val="24"/>
        </w:rPr>
      </w:pPr>
    </w:p>
    <w:p w:rsidR="00324B76" w:rsidRPr="008278F4" w:rsidRDefault="00222957" w:rsidP="005E3CFB">
      <w:pPr>
        <w:pStyle w:val="a3"/>
        <w:rPr>
          <w:rStyle w:val="FontStyle21"/>
          <w:b/>
          <w:sz w:val="24"/>
          <w:szCs w:val="24"/>
        </w:rPr>
      </w:pPr>
      <w:r w:rsidRPr="008278F4">
        <w:rPr>
          <w:rStyle w:val="FontStyle21"/>
          <w:b/>
          <w:sz w:val="24"/>
          <w:szCs w:val="24"/>
        </w:rPr>
        <w:t>ПОСТАНОВЛЯЮ:</w:t>
      </w:r>
    </w:p>
    <w:p w:rsidR="009E1F3A" w:rsidRPr="008278F4" w:rsidRDefault="009E1F3A" w:rsidP="009E1F3A">
      <w:pPr>
        <w:pStyle w:val="a3"/>
        <w:jc w:val="center"/>
        <w:rPr>
          <w:rStyle w:val="FontStyle21"/>
          <w:b/>
          <w:sz w:val="24"/>
          <w:szCs w:val="24"/>
        </w:rPr>
      </w:pPr>
    </w:p>
    <w:p w:rsidR="00324B76" w:rsidRDefault="00D369C2" w:rsidP="00172BDB">
      <w:pPr>
        <w:pStyle w:val="a3"/>
        <w:ind w:firstLine="555"/>
        <w:jc w:val="both"/>
        <w:rPr>
          <w:rStyle w:val="FontStyle21"/>
          <w:sz w:val="24"/>
          <w:szCs w:val="24"/>
        </w:rPr>
      </w:pPr>
      <w:r>
        <w:rPr>
          <w:rStyle w:val="FontStyle21"/>
          <w:sz w:val="24"/>
          <w:szCs w:val="24"/>
        </w:rPr>
        <w:t>1.</w:t>
      </w:r>
      <w:r w:rsidR="00222957" w:rsidRPr="008278F4">
        <w:rPr>
          <w:rStyle w:val="FontStyle21"/>
          <w:sz w:val="24"/>
          <w:szCs w:val="24"/>
        </w:rPr>
        <w:t>Утвердить муниципальную програ</w:t>
      </w:r>
      <w:r>
        <w:rPr>
          <w:rStyle w:val="FontStyle21"/>
          <w:sz w:val="24"/>
          <w:szCs w:val="24"/>
        </w:rPr>
        <w:t xml:space="preserve">мму «Развитие малого и среднего </w:t>
      </w:r>
      <w:r w:rsidR="00222957" w:rsidRPr="008278F4">
        <w:rPr>
          <w:rStyle w:val="FontStyle21"/>
          <w:sz w:val="24"/>
          <w:szCs w:val="24"/>
        </w:rPr>
        <w:t xml:space="preserve">предпринимательства на территории </w:t>
      </w:r>
      <w:r>
        <w:rPr>
          <w:rStyle w:val="FontStyle21"/>
          <w:sz w:val="24"/>
          <w:szCs w:val="24"/>
        </w:rPr>
        <w:t xml:space="preserve">муниципального образования </w:t>
      </w:r>
      <w:r w:rsidR="005E3CFB">
        <w:rPr>
          <w:rStyle w:val="FontStyle21"/>
          <w:sz w:val="24"/>
          <w:szCs w:val="24"/>
        </w:rPr>
        <w:t>«</w:t>
      </w:r>
      <w:r>
        <w:rPr>
          <w:rStyle w:val="FontStyle21"/>
          <w:sz w:val="24"/>
          <w:szCs w:val="24"/>
        </w:rPr>
        <w:t>Северное</w:t>
      </w:r>
      <w:r w:rsidR="00D61112" w:rsidRPr="008278F4">
        <w:rPr>
          <w:rStyle w:val="FontStyle21"/>
          <w:sz w:val="24"/>
          <w:szCs w:val="24"/>
        </w:rPr>
        <w:t xml:space="preserve"> сельско</w:t>
      </w:r>
      <w:r w:rsidR="005E3CFB">
        <w:rPr>
          <w:rStyle w:val="FontStyle21"/>
          <w:sz w:val="24"/>
          <w:szCs w:val="24"/>
        </w:rPr>
        <w:t>е</w:t>
      </w:r>
      <w:r w:rsidR="00D61112" w:rsidRPr="008278F4">
        <w:rPr>
          <w:rStyle w:val="FontStyle21"/>
          <w:sz w:val="24"/>
          <w:szCs w:val="24"/>
        </w:rPr>
        <w:t xml:space="preserve"> поселени</w:t>
      </w:r>
      <w:r w:rsidR="005E3CFB">
        <w:rPr>
          <w:rStyle w:val="FontStyle21"/>
          <w:sz w:val="24"/>
          <w:szCs w:val="24"/>
        </w:rPr>
        <w:t>е</w:t>
      </w:r>
      <w:r w:rsidR="00D61112" w:rsidRPr="008278F4">
        <w:rPr>
          <w:rStyle w:val="FontStyle21"/>
          <w:sz w:val="24"/>
          <w:szCs w:val="24"/>
        </w:rPr>
        <w:t xml:space="preserve"> </w:t>
      </w:r>
      <w:r w:rsidR="00222957" w:rsidRPr="008278F4">
        <w:rPr>
          <w:rStyle w:val="FontStyle21"/>
          <w:sz w:val="24"/>
          <w:szCs w:val="24"/>
        </w:rPr>
        <w:t xml:space="preserve">в </w:t>
      </w:r>
      <w:r>
        <w:rPr>
          <w:rStyle w:val="FontStyle21"/>
          <w:sz w:val="24"/>
          <w:szCs w:val="24"/>
        </w:rPr>
        <w:t>2022-2025</w:t>
      </w:r>
      <w:r w:rsidR="00222957" w:rsidRPr="008278F4">
        <w:rPr>
          <w:rStyle w:val="FontStyle21"/>
          <w:sz w:val="24"/>
          <w:szCs w:val="24"/>
        </w:rPr>
        <w:t>годах».</w:t>
      </w:r>
    </w:p>
    <w:p w:rsidR="009E1F3A" w:rsidRDefault="00172BDB" w:rsidP="00172BDB">
      <w:pPr>
        <w:ind w:firstLine="555"/>
        <w:jc w:val="both"/>
        <w:rPr>
          <w:color w:val="000000" w:themeColor="text1"/>
        </w:rPr>
      </w:pPr>
      <w:r w:rsidRPr="00C134EE">
        <w:t>2. Настоящее постановление вступает в силу с 1 января 20</w:t>
      </w:r>
      <w:r>
        <w:t>22</w:t>
      </w:r>
      <w:r w:rsidRPr="00C134EE">
        <w:t xml:space="preserve"> года</w:t>
      </w:r>
      <w:r w:rsidR="00890A24" w:rsidRPr="005E3CFB">
        <w:rPr>
          <w:color w:val="000000" w:themeColor="text1"/>
        </w:rPr>
        <w:t xml:space="preserve"> </w:t>
      </w:r>
      <w:r w:rsidR="00706939">
        <w:rPr>
          <w:color w:val="000000" w:themeColor="text1"/>
        </w:rPr>
        <w:t xml:space="preserve">   </w:t>
      </w:r>
    </w:p>
    <w:p w:rsidR="00172BDB" w:rsidRDefault="00172BDB" w:rsidP="00172BDB">
      <w:pPr>
        <w:ind w:left="555"/>
        <w:jc w:val="both"/>
      </w:pPr>
      <w:r>
        <w:t>3..</w:t>
      </w:r>
      <w:r w:rsidRPr="008278F4">
        <w:t>Настоящее постановление обнародовать на официальном сайте муниципального</w:t>
      </w:r>
    </w:p>
    <w:p w:rsidR="00172BDB" w:rsidRPr="00172BDB" w:rsidRDefault="00172BDB" w:rsidP="00172BDB">
      <w:pPr>
        <w:jc w:val="both"/>
      </w:pPr>
      <w:r w:rsidRPr="008278F4">
        <w:t>образования «</w:t>
      </w:r>
      <w:r>
        <w:t>Северное</w:t>
      </w:r>
      <w:r w:rsidRPr="008278F4">
        <w:t xml:space="preserve"> сельское поселение»</w:t>
      </w:r>
      <w:r w:rsidRPr="00706939">
        <w:t xml:space="preserve"> </w:t>
      </w:r>
      <w:hyperlink r:id="rId9" w:history="1">
        <w:r w:rsidRPr="00D369C2">
          <w:rPr>
            <w:rStyle w:val="a7"/>
            <w:bCs/>
            <w:color w:val="auto"/>
            <w:u w:val="none"/>
          </w:rPr>
          <w:t>http://severnoe70.ru/</w:t>
        </w:r>
      </w:hyperlink>
    </w:p>
    <w:p w:rsidR="009E1F3A" w:rsidRPr="008278F4" w:rsidRDefault="00172BDB" w:rsidP="00172BDB">
      <w:pPr>
        <w:ind w:firstLine="567"/>
        <w:jc w:val="both"/>
      </w:pPr>
      <w:r>
        <w:t>4</w:t>
      </w:r>
      <w:r w:rsidR="009E1F3A" w:rsidRPr="008278F4">
        <w:t>. Контроль за  исполнением настоящего постановления оставляю за собой.</w:t>
      </w:r>
    </w:p>
    <w:p w:rsidR="00270B98" w:rsidRDefault="00270B98" w:rsidP="00172BDB">
      <w:pPr>
        <w:jc w:val="both"/>
      </w:pPr>
      <w:r>
        <w:rPr>
          <w:sz w:val="28"/>
          <w:szCs w:val="28"/>
        </w:rPr>
        <w:t xml:space="preserve">     </w:t>
      </w:r>
    </w:p>
    <w:p w:rsidR="00270B98" w:rsidRDefault="00270B98" w:rsidP="00172BDB">
      <w:pPr>
        <w:jc w:val="both"/>
      </w:pPr>
    </w:p>
    <w:p w:rsidR="00270B98" w:rsidRDefault="00270B98" w:rsidP="00172BDB">
      <w:pPr>
        <w:jc w:val="both"/>
      </w:pPr>
    </w:p>
    <w:p w:rsidR="00270B98" w:rsidRDefault="00270B98" w:rsidP="00172BDB">
      <w:pPr>
        <w:jc w:val="both"/>
      </w:pPr>
    </w:p>
    <w:p w:rsidR="00270B98" w:rsidRDefault="00270B98" w:rsidP="00270B98"/>
    <w:p w:rsidR="00270B98" w:rsidRDefault="00270B98" w:rsidP="00270B98"/>
    <w:p w:rsidR="009E1F3A" w:rsidRPr="00CF347A" w:rsidRDefault="009E1F3A" w:rsidP="009E1F3A">
      <w:pPr>
        <w:jc w:val="both"/>
        <w:rPr>
          <w:sz w:val="28"/>
          <w:szCs w:val="28"/>
        </w:rPr>
      </w:pPr>
    </w:p>
    <w:p w:rsidR="008278F4" w:rsidRDefault="006B726D" w:rsidP="006B726D">
      <w:pPr>
        <w:pStyle w:val="Style7"/>
        <w:widowControl/>
        <w:spacing w:before="53"/>
        <w:jc w:val="left"/>
        <w:rPr>
          <w:rStyle w:val="FontStyle21"/>
          <w:sz w:val="24"/>
          <w:szCs w:val="24"/>
        </w:rPr>
      </w:pPr>
      <w:r>
        <w:rPr>
          <w:rStyle w:val="FontStyle21"/>
          <w:sz w:val="24"/>
          <w:szCs w:val="24"/>
        </w:rPr>
        <w:t xml:space="preserve">Глава </w:t>
      </w:r>
      <w:r w:rsidR="00D369C2">
        <w:rPr>
          <w:rStyle w:val="FontStyle21"/>
          <w:sz w:val="24"/>
          <w:szCs w:val="24"/>
        </w:rPr>
        <w:t>Северного</w:t>
      </w:r>
      <w:r>
        <w:rPr>
          <w:rStyle w:val="FontStyle21"/>
          <w:sz w:val="24"/>
          <w:szCs w:val="24"/>
        </w:rPr>
        <w:t xml:space="preserve"> сельского поселения                               </w:t>
      </w:r>
      <w:r w:rsidR="00D369C2">
        <w:rPr>
          <w:rStyle w:val="FontStyle21"/>
          <w:sz w:val="24"/>
          <w:szCs w:val="24"/>
        </w:rPr>
        <w:t>Н.Т. Голованов</w:t>
      </w:r>
    </w:p>
    <w:p w:rsidR="008278F4" w:rsidRDefault="008278F4" w:rsidP="006B726D">
      <w:pPr>
        <w:pStyle w:val="Style7"/>
        <w:widowControl/>
        <w:spacing w:before="53"/>
        <w:jc w:val="left"/>
        <w:rPr>
          <w:rStyle w:val="FontStyle21"/>
          <w:sz w:val="24"/>
          <w:szCs w:val="24"/>
        </w:rPr>
      </w:pPr>
    </w:p>
    <w:p w:rsidR="008278F4" w:rsidRDefault="008278F4" w:rsidP="006B726D">
      <w:pPr>
        <w:pStyle w:val="Style7"/>
        <w:widowControl/>
        <w:spacing w:before="53"/>
        <w:jc w:val="left"/>
        <w:rPr>
          <w:rStyle w:val="FontStyle21"/>
          <w:sz w:val="24"/>
          <w:szCs w:val="24"/>
        </w:rPr>
      </w:pPr>
    </w:p>
    <w:p w:rsidR="00270B98" w:rsidRDefault="00270B98" w:rsidP="00C83261">
      <w:pPr>
        <w:pStyle w:val="Style7"/>
        <w:widowControl/>
        <w:spacing w:before="53"/>
        <w:ind w:left="6293"/>
        <w:jc w:val="left"/>
        <w:rPr>
          <w:rStyle w:val="FontStyle21"/>
          <w:sz w:val="24"/>
          <w:szCs w:val="24"/>
        </w:rPr>
      </w:pPr>
    </w:p>
    <w:p w:rsidR="00D369C2" w:rsidRDefault="00D369C2" w:rsidP="00C83261">
      <w:pPr>
        <w:pStyle w:val="Style7"/>
        <w:widowControl/>
        <w:spacing w:before="53"/>
        <w:ind w:left="6293"/>
        <w:jc w:val="left"/>
        <w:rPr>
          <w:rStyle w:val="FontStyle21"/>
          <w:sz w:val="24"/>
          <w:szCs w:val="24"/>
        </w:rPr>
      </w:pPr>
    </w:p>
    <w:p w:rsidR="00D369C2" w:rsidRDefault="00D369C2" w:rsidP="00C83261">
      <w:pPr>
        <w:pStyle w:val="Style7"/>
        <w:widowControl/>
        <w:spacing w:before="53"/>
        <w:ind w:left="6293"/>
        <w:jc w:val="left"/>
        <w:rPr>
          <w:rStyle w:val="FontStyle21"/>
          <w:sz w:val="24"/>
          <w:szCs w:val="24"/>
        </w:rPr>
      </w:pPr>
    </w:p>
    <w:p w:rsidR="00D369C2" w:rsidRDefault="00D369C2" w:rsidP="00C83261">
      <w:pPr>
        <w:pStyle w:val="Style7"/>
        <w:widowControl/>
        <w:spacing w:before="53"/>
        <w:ind w:left="6293"/>
        <w:jc w:val="left"/>
        <w:rPr>
          <w:rStyle w:val="FontStyle21"/>
          <w:sz w:val="24"/>
          <w:szCs w:val="24"/>
        </w:rPr>
      </w:pPr>
    </w:p>
    <w:p w:rsidR="00D369C2" w:rsidRDefault="00D369C2" w:rsidP="00C83261">
      <w:pPr>
        <w:pStyle w:val="Style7"/>
        <w:widowControl/>
        <w:spacing w:before="53"/>
        <w:ind w:left="6293"/>
        <w:jc w:val="left"/>
        <w:rPr>
          <w:rStyle w:val="FontStyle21"/>
          <w:sz w:val="24"/>
          <w:szCs w:val="24"/>
        </w:rPr>
      </w:pPr>
    </w:p>
    <w:p w:rsidR="00172BDB" w:rsidRDefault="00172BDB" w:rsidP="00C83261">
      <w:pPr>
        <w:pStyle w:val="Style7"/>
        <w:widowControl/>
        <w:spacing w:before="53"/>
        <w:ind w:left="6293"/>
        <w:jc w:val="left"/>
        <w:rPr>
          <w:rStyle w:val="FontStyle21"/>
          <w:sz w:val="24"/>
          <w:szCs w:val="24"/>
        </w:rPr>
      </w:pPr>
    </w:p>
    <w:p w:rsidR="00324B76" w:rsidRPr="00B02E24" w:rsidRDefault="00222957" w:rsidP="00C83261">
      <w:pPr>
        <w:pStyle w:val="Style7"/>
        <w:widowControl/>
        <w:spacing w:before="53"/>
        <w:ind w:left="6293"/>
        <w:jc w:val="left"/>
        <w:rPr>
          <w:rStyle w:val="FontStyle21"/>
          <w:sz w:val="24"/>
          <w:szCs w:val="24"/>
        </w:rPr>
      </w:pPr>
      <w:r w:rsidRPr="00B02E24">
        <w:rPr>
          <w:rStyle w:val="FontStyle21"/>
          <w:sz w:val="24"/>
          <w:szCs w:val="24"/>
        </w:rPr>
        <w:lastRenderedPageBreak/>
        <w:t>Приложение</w:t>
      </w:r>
    </w:p>
    <w:p w:rsidR="00324B76" w:rsidRDefault="00895FBD" w:rsidP="00C83261">
      <w:pPr>
        <w:pStyle w:val="Style7"/>
        <w:widowControl/>
        <w:tabs>
          <w:tab w:val="left" w:leader="underscore" w:pos="8923"/>
        </w:tabs>
        <w:spacing w:line="274" w:lineRule="exact"/>
        <w:ind w:left="6293"/>
        <w:jc w:val="left"/>
        <w:rPr>
          <w:rStyle w:val="FontStyle21"/>
          <w:sz w:val="24"/>
          <w:szCs w:val="24"/>
        </w:rPr>
      </w:pPr>
      <w:r>
        <w:rPr>
          <w:rStyle w:val="FontStyle21"/>
          <w:sz w:val="24"/>
          <w:szCs w:val="24"/>
        </w:rPr>
        <w:t>к постановлению А</w:t>
      </w:r>
      <w:r w:rsidR="00222957" w:rsidRPr="00B02E24">
        <w:rPr>
          <w:rStyle w:val="FontStyle21"/>
          <w:sz w:val="24"/>
          <w:szCs w:val="24"/>
        </w:rPr>
        <w:t>дминистрации</w:t>
      </w:r>
      <w:r w:rsidR="00222957" w:rsidRPr="00B02E24">
        <w:rPr>
          <w:rStyle w:val="FontStyle21"/>
          <w:sz w:val="24"/>
          <w:szCs w:val="24"/>
        </w:rPr>
        <w:br/>
      </w:r>
      <w:r w:rsidR="00D369C2">
        <w:rPr>
          <w:rStyle w:val="FontStyle21"/>
          <w:sz w:val="24"/>
          <w:szCs w:val="24"/>
        </w:rPr>
        <w:t>Северного</w:t>
      </w:r>
      <w:r w:rsidR="008278F4">
        <w:rPr>
          <w:rStyle w:val="FontStyle21"/>
          <w:sz w:val="24"/>
          <w:szCs w:val="24"/>
        </w:rPr>
        <w:t xml:space="preserve"> сельского поселения </w:t>
      </w:r>
    </w:p>
    <w:p w:rsidR="008278F4" w:rsidRDefault="008278F4" w:rsidP="00C83261">
      <w:pPr>
        <w:pStyle w:val="Style7"/>
        <w:widowControl/>
        <w:tabs>
          <w:tab w:val="left" w:leader="underscore" w:pos="8923"/>
        </w:tabs>
        <w:spacing w:line="274" w:lineRule="exact"/>
        <w:ind w:left="6293"/>
        <w:jc w:val="left"/>
        <w:rPr>
          <w:rStyle w:val="FontStyle21"/>
          <w:sz w:val="24"/>
          <w:szCs w:val="24"/>
        </w:rPr>
      </w:pPr>
      <w:r>
        <w:rPr>
          <w:rStyle w:val="FontStyle21"/>
          <w:sz w:val="24"/>
          <w:szCs w:val="24"/>
        </w:rPr>
        <w:t xml:space="preserve">от </w:t>
      </w:r>
      <w:r w:rsidR="00D369C2">
        <w:rPr>
          <w:rStyle w:val="FontStyle21"/>
          <w:sz w:val="24"/>
          <w:szCs w:val="24"/>
        </w:rPr>
        <w:t>29.11.2021 № 71</w:t>
      </w:r>
    </w:p>
    <w:p w:rsidR="00324B76" w:rsidRPr="00B02E24" w:rsidRDefault="00324B76">
      <w:pPr>
        <w:pStyle w:val="Style11"/>
        <w:widowControl/>
        <w:spacing w:line="240" w:lineRule="exact"/>
      </w:pPr>
    </w:p>
    <w:p w:rsidR="00324B76" w:rsidRPr="00B02E24" w:rsidRDefault="00B02E24">
      <w:pPr>
        <w:pStyle w:val="Style11"/>
        <w:widowControl/>
        <w:spacing w:before="38" w:line="274" w:lineRule="exact"/>
        <w:rPr>
          <w:rStyle w:val="FontStyle22"/>
          <w:sz w:val="24"/>
          <w:szCs w:val="24"/>
        </w:rPr>
      </w:pPr>
      <w:r w:rsidRPr="00B02E24">
        <w:rPr>
          <w:rStyle w:val="FontStyle22"/>
          <w:sz w:val="24"/>
          <w:szCs w:val="24"/>
        </w:rPr>
        <w:t>МУНИЦИПАЛЬНАЯ ПРОГРАММА «</w:t>
      </w:r>
      <w:r w:rsidR="00222957" w:rsidRPr="00B02E24">
        <w:rPr>
          <w:rStyle w:val="FontStyle22"/>
          <w:sz w:val="24"/>
          <w:szCs w:val="24"/>
        </w:rPr>
        <w:t xml:space="preserve">РАЗВИТИЕ МАЛОГО И СРЕДНЕГО ПРЕДПРИНИМАТЕЛЬСТВА НА ТЕРРИТОРИИ </w:t>
      </w:r>
      <w:r w:rsidR="00D369C2">
        <w:rPr>
          <w:rStyle w:val="FontStyle22"/>
          <w:sz w:val="24"/>
          <w:szCs w:val="24"/>
        </w:rPr>
        <w:t>СЕВЕРНОГО</w:t>
      </w:r>
      <w:r w:rsidR="00172BDB">
        <w:rPr>
          <w:rStyle w:val="FontStyle22"/>
          <w:sz w:val="24"/>
          <w:szCs w:val="24"/>
        </w:rPr>
        <w:t xml:space="preserve"> </w:t>
      </w:r>
      <w:r w:rsidR="008278F4">
        <w:rPr>
          <w:rStyle w:val="FontStyle22"/>
          <w:sz w:val="24"/>
          <w:szCs w:val="24"/>
        </w:rPr>
        <w:t xml:space="preserve">СЕЛЬСКОГО ПОСЕЛЕНИЯ АЛЕКСАНДРОВСКОГО РАЙОНА </w:t>
      </w:r>
      <w:r w:rsidR="00222957" w:rsidRPr="00B02E24">
        <w:rPr>
          <w:rStyle w:val="FontStyle22"/>
          <w:sz w:val="24"/>
          <w:szCs w:val="24"/>
        </w:rPr>
        <w:t xml:space="preserve">В </w:t>
      </w:r>
      <w:r w:rsidR="00D369C2">
        <w:rPr>
          <w:rStyle w:val="FontStyle22"/>
          <w:sz w:val="24"/>
          <w:szCs w:val="24"/>
        </w:rPr>
        <w:t>2022-2025</w:t>
      </w:r>
      <w:r w:rsidR="00DC0833">
        <w:rPr>
          <w:rStyle w:val="FontStyle22"/>
          <w:sz w:val="24"/>
          <w:szCs w:val="24"/>
        </w:rPr>
        <w:t xml:space="preserve"> </w:t>
      </w:r>
      <w:r w:rsidR="00222957" w:rsidRPr="00B02E24">
        <w:rPr>
          <w:rStyle w:val="FontStyle22"/>
          <w:sz w:val="24"/>
          <w:szCs w:val="24"/>
        </w:rPr>
        <w:t>ГОДАХ»</w:t>
      </w:r>
    </w:p>
    <w:p w:rsidR="00B02E24" w:rsidRPr="00DC0833" w:rsidRDefault="00B02E24" w:rsidP="00DC0833">
      <w:pPr>
        <w:pStyle w:val="Style11"/>
        <w:widowControl/>
        <w:numPr>
          <w:ilvl w:val="0"/>
          <w:numId w:val="9"/>
        </w:numPr>
        <w:spacing w:before="38" w:line="274" w:lineRule="exact"/>
        <w:rPr>
          <w:rStyle w:val="FontStyle22"/>
          <w:sz w:val="24"/>
          <w:szCs w:val="24"/>
        </w:rPr>
      </w:pPr>
      <w:r w:rsidRPr="00B02E24">
        <w:rPr>
          <w:rStyle w:val="FontStyle22"/>
          <w:sz w:val="24"/>
          <w:szCs w:val="24"/>
        </w:rPr>
        <w:t>Паспорт программы</w:t>
      </w:r>
    </w:p>
    <w:p w:rsidR="00172BDB" w:rsidRDefault="00172BDB" w:rsidP="00B02E24">
      <w:pPr>
        <w:pStyle w:val="Style11"/>
        <w:widowControl/>
        <w:spacing w:before="38" w:line="274" w:lineRule="exact"/>
        <w:ind w:left="720"/>
        <w:jc w:val="left"/>
        <w:rPr>
          <w:rStyle w:val="FontStyle22"/>
          <w:sz w:val="24"/>
          <w:szCs w:val="24"/>
        </w:rPr>
      </w:pPr>
    </w:p>
    <w:tbl>
      <w:tblPr>
        <w:tblW w:w="10502" w:type="dxa"/>
        <w:jc w:val="center"/>
        <w:tblLayout w:type="fixed"/>
        <w:tblCellMar>
          <w:top w:w="102" w:type="dxa"/>
          <w:left w:w="62" w:type="dxa"/>
          <w:bottom w:w="102" w:type="dxa"/>
          <w:right w:w="62" w:type="dxa"/>
        </w:tblCellMar>
        <w:tblLook w:val="0000"/>
      </w:tblPr>
      <w:tblGrid>
        <w:gridCol w:w="1655"/>
        <w:gridCol w:w="1733"/>
        <w:gridCol w:w="853"/>
        <w:gridCol w:w="1275"/>
        <w:gridCol w:w="993"/>
        <w:gridCol w:w="1275"/>
        <w:gridCol w:w="906"/>
        <w:gridCol w:w="851"/>
        <w:gridCol w:w="961"/>
      </w:tblGrid>
      <w:tr w:rsidR="00172BDB"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172BDB" w:rsidRPr="00263D13" w:rsidRDefault="00172BDB"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Наименование муниципальной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172BDB" w:rsidRPr="00263D13" w:rsidRDefault="00172BDB"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 xml:space="preserve">Муниципальная программа "Развитие малого и среднего предпринимательства в </w:t>
            </w:r>
            <w:r>
              <w:rPr>
                <w:rFonts w:ascii="Times New Roman" w:hAnsi="Times New Roman" w:cs="Times New Roman"/>
                <w:sz w:val="22"/>
                <w:szCs w:val="22"/>
              </w:rPr>
              <w:t>Северном сельском поселении</w:t>
            </w: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B02E24" w:rsidRDefault="000614C3" w:rsidP="00F71F5A">
            <w:pPr>
              <w:pStyle w:val="Style13"/>
              <w:widowControl/>
              <w:spacing w:line="278" w:lineRule="exact"/>
              <w:rPr>
                <w:rStyle w:val="FontStyle21"/>
                <w:sz w:val="24"/>
                <w:szCs w:val="24"/>
              </w:rPr>
            </w:pPr>
            <w:r w:rsidRPr="00B02E24">
              <w:rPr>
                <w:rStyle w:val="FontStyle21"/>
                <w:sz w:val="24"/>
                <w:szCs w:val="24"/>
              </w:rPr>
              <w:t>Основание для разработки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0614C3" w:rsidRDefault="000614C3" w:rsidP="000614C3">
            <w:pPr>
              <w:pStyle w:val="Style9"/>
              <w:widowControl/>
              <w:tabs>
                <w:tab w:val="left" w:pos="254"/>
              </w:tabs>
              <w:spacing w:line="274" w:lineRule="exact"/>
              <w:jc w:val="both"/>
              <w:rPr>
                <w:rStyle w:val="FontStyle21"/>
                <w:sz w:val="24"/>
                <w:szCs w:val="24"/>
              </w:rPr>
            </w:pPr>
            <w:r w:rsidRPr="000614C3">
              <w:t xml:space="preserve">Федеральный </w:t>
            </w:r>
            <w:hyperlink r:id="rId10" w:history="1">
              <w:r w:rsidRPr="000614C3">
                <w:t>закон</w:t>
              </w:r>
            </w:hyperlink>
            <w:r w:rsidRPr="000614C3">
              <w:t xml:space="preserve"> от 24.07.2007 N 209-ФЗ «О развитии малого и среднего предпринимательства в Российской Федерации» (с изменениями и дополнениями), </w:t>
            </w:r>
            <w:hyperlink r:id="rId11" w:history="1">
              <w:r w:rsidRPr="000614C3">
                <w:t>Закон</w:t>
              </w:r>
            </w:hyperlink>
            <w:r w:rsidRPr="000614C3">
              <w:t xml:space="preserve"> Томской области от 05.12.2008 N 249-ОЗ «О развитии малого и среднего предпринимательства в Томской области» (с изменениями и дополнениями).</w:t>
            </w:r>
          </w:p>
        </w:tc>
      </w:tr>
      <w:tr w:rsidR="000614C3" w:rsidRPr="00263D13" w:rsidTr="00172BDB">
        <w:trPr>
          <w:trHeight w:val="770"/>
          <w:jc w:val="center"/>
        </w:trPr>
        <w:tc>
          <w:tcPr>
            <w:tcW w:w="1655" w:type="dxa"/>
            <w:tcBorders>
              <w:top w:val="single" w:sz="4" w:space="0" w:color="auto"/>
              <w:left w:val="single" w:sz="4" w:space="0" w:color="auto"/>
              <w:bottom w:val="single" w:sz="4" w:space="0" w:color="auto"/>
              <w:right w:val="single" w:sz="4" w:space="0" w:color="auto"/>
            </w:tcBorders>
          </w:tcPr>
          <w:p w:rsidR="000614C3" w:rsidRPr="00B02E24" w:rsidRDefault="000614C3" w:rsidP="00172BDB">
            <w:pPr>
              <w:pStyle w:val="Style13"/>
              <w:widowControl/>
              <w:spacing w:line="240" w:lineRule="auto"/>
              <w:rPr>
                <w:rStyle w:val="FontStyle21"/>
                <w:sz w:val="24"/>
                <w:szCs w:val="24"/>
              </w:rPr>
            </w:pPr>
            <w:r w:rsidRPr="00B02E24">
              <w:rPr>
                <w:rStyle w:val="FontStyle21"/>
                <w:sz w:val="24"/>
                <w:szCs w:val="24"/>
              </w:rPr>
              <w:t>Заказчик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B02E24" w:rsidRDefault="000614C3" w:rsidP="00172BDB">
            <w:pPr>
              <w:pStyle w:val="Style13"/>
              <w:widowControl/>
              <w:spacing w:line="278" w:lineRule="exact"/>
              <w:ind w:right="1574"/>
              <w:rPr>
                <w:rStyle w:val="FontStyle21"/>
                <w:sz w:val="24"/>
                <w:szCs w:val="24"/>
              </w:rPr>
            </w:pPr>
            <w:r w:rsidRPr="00B02E24">
              <w:rPr>
                <w:rStyle w:val="FontStyle21"/>
                <w:sz w:val="24"/>
                <w:szCs w:val="24"/>
              </w:rPr>
              <w:t xml:space="preserve">Администрация </w:t>
            </w:r>
            <w:r>
              <w:rPr>
                <w:rStyle w:val="FontStyle21"/>
                <w:sz w:val="24"/>
                <w:szCs w:val="24"/>
              </w:rPr>
              <w:t>Северного сельского поселения Александровского района</w:t>
            </w: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B02E24" w:rsidRDefault="000614C3" w:rsidP="00172BDB">
            <w:pPr>
              <w:pStyle w:val="Style13"/>
              <w:widowControl/>
              <w:spacing w:line="240" w:lineRule="auto"/>
              <w:rPr>
                <w:rStyle w:val="FontStyle21"/>
                <w:sz w:val="24"/>
                <w:szCs w:val="24"/>
              </w:rPr>
            </w:pPr>
            <w:r w:rsidRPr="00B02E24">
              <w:rPr>
                <w:rStyle w:val="FontStyle21"/>
                <w:sz w:val="24"/>
                <w:szCs w:val="24"/>
              </w:rPr>
              <w:t>Разработчик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B02E24" w:rsidRDefault="000614C3" w:rsidP="00172BDB">
            <w:pPr>
              <w:pStyle w:val="Style13"/>
              <w:widowControl/>
              <w:spacing w:line="283" w:lineRule="exact"/>
              <w:ind w:right="1574"/>
              <w:rPr>
                <w:rStyle w:val="FontStyle21"/>
                <w:sz w:val="24"/>
                <w:szCs w:val="24"/>
              </w:rPr>
            </w:pPr>
            <w:r w:rsidRPr="00B02E24">
              <w:rPr>
                <w:rStyle w:val="FontStyle21"/>
                <w:sz w:val="24"/>
                <w:szCs w:val="24"/>
              </w:rPr>
              <w:t xml:space="preserve">Администрация </w:t>
            </w:r>
            <w:r>
              <w:rPr>
                <w:rStyle w:val="FontStyle21"/>
                <w:sz w:val="24"/>
                <w:szCs w:val="24"/>
              </w:rPr>
              <w:t>Северного сельского поселения Александровского района</w:t>
            </w: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 xml:space="preserve">Среднесрочная цель социально-экономического развития </w:t>
            </w:r>
            <w:r>
              <w:rPr>
                <w:rFonts w:ascii="Times New Roman" w:hAnsi="Times New Roman" w:cs="Times New Roman"/>
                <w:sz w:val="22"/>
                <w:szCs w:val="22"/>
              </w:rPr>
              <w:t>Северного сельского поселения Александровского района</w:t>
            </w:r>
            <w:r w:rsidRPr="00263D13">
              <w:rPr>
                <w:rFonts w:ascii="Times New Roman" w:hAnsi="Times New Roman" w:cs="Times New Roman"/>
                <w:sz w:val="22"/>
                <w:szCs w:val="22"/>
              </w:rPr>
              <w:t>, на реализацию которой направлена муниципальная программа</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Цель муниципальной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 xml:space="preserve">Сохранение и дальнейшее развитие малого и среднего предпринимательства в </w:t>
            </w:r>
            <w:r>
              <w:rPr>
                <w:rFonts w:ascii="Times New Roman" w:hAnsi="Times New Roman" w:cs="Times New Roman"/>
                <w:sz w:val="22"/>
                <w:szCs w:val="22"/>
              </w:rPr>
              <w:t>Северном сельском поселении Александровского района</w:t>
            </w:r>
          </w:p>
        </w:tc>
      </w:tr>
      <w:tr w:rsidR="000614C3" w:rsidRPr="00263D13" w:rsidTr="000614C3">
        <w:trPr>
          <w:trHeight w:val="141"/>
          <w:jc w:val="center"/>
        </w:trPr>
        <w:tc>
          <w:tcPr>
            <w:tcW w:w="1655" w:type="dxa"/>
            <w:vMerge w:val="restart"/>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 xml:space="preserve">Показатели цели муниципальной программы и их значения (с детализацией по годам </w:t>
            </w:r>
            <w:r w:rsidRPr="00263D13">
              <w:rPr>
                <w:rFonts w:ascii="Times New Roman" w:hAnsi="Times New Roman" w:cs="Times New Roman"/>
                <w:sz w:val="22"/>
                <w:szCs w:val="22"/>
              </w:rPr>
              <w:lastRenderedPageBreak/>
              <w:t>реализации)</w:t>
            </w:r>
          </w:p>
        </w:tc>
        <w:tc>
          <w:tcPr>
            <w:tcW w:w="1733"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jc w:val="center"/>
              <w:rPr>
                <w:rFonts w:ascii="Times New Roman" w:hAnsi="Times New Roman" w:cs="Times New Roman"/>
                <w:sz w:val="22"/>
                <w:szCs w:val="22"/>
              </w:rPr>
            </w:pPr>
            <w:r w:rsidRPr="00263D13">
              <w:rPr>
                <w:rFonts w:ascii="Times New Roman" w:hAnsi="Times New Roman" w:cs="Times New Roman"/>
                <w:sz w:val="22"/>
                <w:szCs w:val="22"/>
              </w:rPr>
              <w:lastRenderedPageBreak/>
              <w:t>Показатели цели</w:t>
            </w:r>
          </w:p>
        </w:tc>
        <w:tc>
          <w:tcPr>
            <w:tcW w:w="853"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jc w:val="center"/>
              <w:rPr>
                <w:rFonts w:ascii="Times New Roman" w:hAnsi="Times New Roman" w:cs="Times New Roman"/>
                <w:sz w:val="22"/>
                <w:szCs w:val="22"/>
              </w:rPr>
            </w:pPr>
            <w:r w:rsidRPr="00263D13">
              <w:rPr>
                <w:rFonts w:ascii="Times New Roman" w:hAnsi="Times New Roman" w:cs="Times New Roman"/>
                <w:sz w:val="22"/>
                <w:szCs w:val="22"/>
              </w:rPr>
              <w:t>20</w:t>
            </w:r>
            <w:r>
              <w:rPr>
                <w:rFonts w:ascii="Times New Roman" w:hAnsi="Times New Roman" w:cs="Times New Roman"/>
                <w:sz w:val="22"/>
                <w:szCs w:val="22"/>
              </w:rPr>
              <w:t>21</w:t>
            </w:r>
          </w:p>
        </w:tc>
        <w:tc>
          <w:tcPr>
            <w:tcW w:w="1275" w:type="dxa"/>
            <w:tcBorders>
              <w:top w:val="single" w:sz="4" w:space="0" w:color="auto"/>
              <w:left w:val="single" w:sz="4" w:space="0" w:color="auto"/>
              <w:bottom w:val="single" w:sz="4" w:space="0" w:color="auto"/>
              <w:right w:val="single" w:sz="4" w:space="0" w:color="auto"/>
            </w:tcBorders>
          </w:tcPr>
          <w:p w:rsidR="000614C3" w:rsidRPr="00263D13" w:rsidRDefault="000614C3" w:rsidP="00DC0833">
            <w:pPr>
              <w:pStyle w:val="ConsPlusNormal"/>
              <w:jc w:val="center"/>
              <w:rPr>
                <w:rFonts w:ascii="Times New Roman" w:hAnsi="Times New Roman" w:cs="Times New Roman"/>
                <w:sz w:val="22"/>
                <w:szCs w:val="22"/>
              </w:rPr>
            </w:pPr>
            <w:r w:rsidRPr="00263D13">
              <w:rPr>
                <w:rFonts w:ascii="Times New Roman" w:hAnsi="Times New Roman" w:cs="Times New Roman"/>
                <w:sz w:val="22"/>
                <w:szCs w:val="22"/>
              </w:rPr>
              <w:t>20</w:t>
            </w:r>
            <w:r>
              <w:rPr>
                <w:rFonts w:ascii="Times New Roman" w:hAnsi="Times New Roman" w:cs="Times New Roman"/>
                <w:sz w:val="22"/>
                <w:szCs w:val="22"/>
              </w:rPr>
              <w:t>22</w:t>
            </w:r>
          </w:p>
        </w:tc>
        <w:tc>
          <w:tcPr>
            <w:tcW w:w="993" w:type="dxa"/>
            <w:tcBorders>
              <w:top w:val="single" w:sz="4" w:space="0" w:color="auto"/>
              <w:left w:val="single" w:sz="4" w:space="0" w:color="auto"/>
              <w:bottom w:val="single" w:sz="4" w:space="0" w:color="auto"/>
              <w:right w:val="single" w:sz="4" w:space="0" w:color="auto"/>
            </w:tcBorders>
          </w:tcPr>
          <w:p w:rsidR="000614C3" w:rsidRPr="00263D13" w:rsidRDefault="000614C3" w:rsidP="00DC0833">
            <w:pPr>
              <w:pStyle w:val="ConsPlusNormal"/>
              <w:jc w:val="center"/>
              <w:rPr>
                <w:rFonts w:ascii="Times New Roman" w:hAnsi="Times New Roman" w:cs="Times New Roman"/>
                <w:sz w:val="22"/>
                <w:szCs w:val="22"/>
              </w:rPr>
            </w:pPr>
            <w:r w:rsidRPr="00263D13">
              <w:rPr>
                <w:rFonts w:ascii="Times New Roman" w:hAnsi="Times New Roman" w:cs="Times New Roman"/>
                <w:sz w:val="22"/>
                <w:szCs w:val="22"/>
              </w:rPr>
              <w:t>20</w:t>
            </w:r>
            <w:r>
              <w:rPr>
                <w:rFonts w:ascii="Times New Roman" w:hAnsi="Times New Roman" w:cs="Times New Roman"/>
                <w:sz w:val="22"/>
                <w:szCs w:val="22"/>
              </w:rPr>
              <w:t>23</w:t>
            </w:r>
          </w:p>
        </w:tc>
        <w:tc>
          <w:tcPr>
            <w:tcW w:w="1275" w:type="dxa"/>
            <w:tcBorders>
              <w:top w:val="single" w:sz="4" w:space="0" w:color="auto"/>
              <w:left w:val="single" w:sz="4" w:space="0" w:color="auto"/>
              <w:bottom w:val="single" w:sz="4" w:space="0" w:color="auto"/>
              <w:right w:val="single" w:sz="4" w:space="0" w:color="auto"/>
            </w:tcBorders>
          </w:tcPr>
          <w:p w:rsidR="000614C3" w:rsidRDefault="000614C3" w:rsidP="00DC0833">
            <w:pPr>
              <w:pStyle w:val="ConsPlusNormal"/>
              <w:jc w:val="center"/>
              <w:rPr>
                <w:rFonts w:ascii="Times New Roman" w:hAnsi="Times New Roman" w:cs="Times New Roman"/>
                <w:sz w:val="22"/>
                <w:szCs w:val="22"/>
              </w:rPr>
            </w:pPr>
            <w:r w:rsidRPr="00263D13">
              <w:rPr>
                <w:rFonts w:ascii="Times New Roman" w:hAnsi="Times New Roman" w:cs="Times New Roman"/>
                <w:sz w:val="22"/>
                <w:szCs w:val="22"/>
              </w:rPr>
              <w:t>20</w:t>
            </w:r>
            <w:r>
              <w:rPr>
                <w:rFonts w:ascii="Times New Roman" w:hAnsi="Times New Roman" w:cs="Times New Roman"/>
                <w:sz w:val="22"/>
                <w:szCs w:val="22"/>
              </w:rPr>
              <w:t>24</w:t>
            </w:r>
          </w:p>
          <w:p w:rsidR="000614C3" w:rsidRPr="00DC0833" w:rsidRDefault="000614C3" w:rsidP="00DC0833">
            <w:pPr>
              <w:rPr>
                <w:lang w:eastAsia="en-US"/>
              </w:rPr>
            </w:pPr>
          </w:p>
        </w:tc>
        <w:tc>
          <w:tcPr>
            <w:tcW w:w="906"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jc w:val="center"/>
              <w:rPr>
                <w:rFonts w:ascii="Times New Roman" w:hAnsi="Times New Roman" w:cs="Times New Roman"/>
                <w:sz w:val="22"/>
                <w:szCs w:val="22"/>
              </w:rPr>
            </w:pPr>
            <w:r w:rsidRPr="00263D13">
              <w:rPr>
                <w:rFonts w:ascii="Times New Roman" w:hAnsi="Times New Roman" w:cs="Times New Roman"/>
                <w:sz w:val="22"/>
                <w:szCs w:val="22"/>
              </w:rPr>
              <w:t>20</w:t>
            </w:r>
            <w:r>
              <w:rPr>
                <w:rFonts w:ascii="Times New Roman" w:hAnsi="Times New Roman" w:cs="Times New Roman"/>
                <w:sz w:val="22"/>
                <w:szCs w:val="22"/>
              </w:rPr>
              <w:t>25</w:t>
            </w:r>
          </w:p>
        </w:tc>
        <w:tc>
          <w:tcPr>
            <w:tcW w:w="851"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jc w:val="center"/>
              <w:rPr>
                <w:rFonts w:ascii="Times New Roman" w:hAnsi="Times New Roman" w:cs="Times New Roman"/>
                <w:sz w:val="22"/>
                <w:szCs w:val="22"/>
              </w:rPr>
            </w:pPr>
            <w:r>
              <w:rPr>
                <w:rFonts w:ascii="Times New Roman" w:hAnsi="Times New Roman" w:cs="Times New Roman"/>
                <w:sz w:val="22"/>
                <w:szCs w:val="22"/>
              </w:rPr>
              <w:t>прогнозный 2026</w:t>
            </w:r>
          </w:p>
        </w:tc>
        <w:tc>
          <w:tcPr>
            <w:tcW w:w="961"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jc w:val="center"/>
              <w:rPr>
                <w:rFonts w:ascii="Times New Roman" w:hAnsi="Times New Roman" w:cs="Times New Roman"/>
                <w:sz w:val="22"/>
                <w:szCs w:val="22"/>
              </w:rPr>
            </w:pPr>
            <w:r>
              <w:rPr>
                <w:rFonts w:ascii="Times New Roman" w:hAnsi="Times New Roman" w:cs="Times New Roman"/>
                <w:sz w:val="22"/>
                <w:szCs w:val="22"/>
              </w:rPr>
              <w:t>прогнозный 2027</w:t>
            </w:r>
          </w:p>
        </w:tc>
      </w:tr>
      <w:tr w:rsidR="000614C3" w:rsidRPr="00263D13" w:rsidTr="000614C3">
        <w:trPr>
          <w:trHeight w:val="141"/>
          <w:jc w:val="center"/>
        </w:trPr>
        <w:tc>
          <w:tcPr>
            <w:tcW w:w="1655" w:type="dxa"/>
            <w:vMerge/>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jc w:val="both"/>
              <w:rPr>
                <w:rFonts w:ascii="Times New Roman" w:hAnsi="Times New Roman" w:cs="Times New Roman"/>
                <w:sz w:val="22"/>
                <w:szCs w:val="22"/>
              </w:rPr>
            </w:pPr>
          </w:p>
        </w:tc>
        <w:tc>
          <w:tcPr>
            <w:tcW w:w="1733" w:type="dxa"/>
            <w:tcBorders>
              <w:top w:val="single" w:sz="4" w:space="0" w:color="auto"/>
              <w:left w:val="single" w:sz="4" w:space="0" w:color="auto"/>
              <w:bottom w:val="single" w:sz="4" w:space="0" w:color="auto"/>
              <w:right w:val="single" w:sz="4" w:space="0" w:color="auto"/>
            </w:tcBorders>
          </w:tcPr>
          <w:p w:rsidR="000614C3" w:rsidRPr="00263D13" w:rsidRDefault="000614C3" w:rsidP="00DC0833">
            <w:pPr>
              <w:pStyle w:val="ConsPlusNormal"/>
              <w:rPr>
                <w:rFonts w:ascii="Times New Roman" w:hAnsi="Times New Roman" w:cs="Times New Roman"/>
                <w:sz w:val="22"/>
                <w:szCs w:val="22"/>
              </w:rPr>
            </w:pPr>
            <w:r w:rsidRPr="00263D13">
              <w:rPr>
                <w:rFonts w:ascii="Times New Roman" w:hAnsi="Times New Roman" w:cs="Times New Roman"/>
                <w:sz w:val="22"/>
                <w:szCs w:val="22"/>
              </w:rPr>
              <w:t xml:space="preserve">Число субъектов малого и среднего </w:t>
            </w:r>
            <w:r w:rsidRPr="00263D13">
              <w:rPr>
                <w:rFonts w:ascii="Times New Roman" w:hAnsi="Times New Roman" w:cs="Times New Roman"/>
                <w:sz w:val="22"/>
                <w:szCs w:val="22"/>
              </w:rPr>
              <w:lastRenderedPageBreak/>
              <w:t>предпринимательства, ед.</w:t>
            </w:r>
          </w:p>
        </w:tc>
        <w:tc>
          <w:tcPr>
            <w:tcW w:w="853" w:type="dxa"/>
            <w:tcBorders>
              <w:top w:val="single" w:sz="4" w:space="0" w:color="auto"/>
              <w:left w:val="single" w:sz="4" w:space="0" w:color="auto"/>
              <w:bottom w:val="single" w:sz="4" w:space="0" w:color="auto"/>
              <w:right w:val="single" w:sz="4" w:space="0" w:color="auto"/>
            </w:tcBorders>
            <w:vAlign w:val="center"/>
          </w:tcPr>
          <w:p w:rsidR="000614C3" w:rsidRPr="00263D13" w:rsidRDefault="000614C3" w:rsidP="00172BDB">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0614C3" w:rsidRPr="00263D13" w:rsidRDefault="000614C3" w:rsidP="00172BDB">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0614C3" w:rsidRPr="00263D13" w:rsidRDefault="000614C3" w:rsidP="00172BDB">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rsidR="000614C3" w:rsidRPr="00263D13" w:rsidRDefault="000614C3" w:rsidP="00172BDB">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906" w:type="dxa"/>
            <w:tcBorders>
              <w:top w:val="single" w:sz="4" w:space="0" w:color="auto"/>
              <w:left w:val="single" w:sz="4" w:space="0" w:color="auto"/>
              <w:bottom w:val="single" w:sz="4" w:space="0" w:color="auto"/>
              <w:right w:val="single" w:sz="4" w:space="0" w:color="auto"/>
            </w:tcBorders>
            <w:vAlign w:val="center"/>
          </w:tcPr>
          <w:p w:rsidR="000614C3" w:rsidRPr="00263D13" w:rsidRDefault="000614C3" w:rsidP="00DC083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0614C3" w:rsidRDefault="0083123E" w:rsidP="00172BDB">
            <w:pPr>
              <w:pStyle w:val="ConsPlusNormal"/>
              <w:jc w:val="center"/>
              <w:rPr>
                <w:rFonts w:ascii="Times New Roman" w:hAnsi="Times New Roman" w:cs="Times New Roman"/>
                <w:sz w:val="22"/>
                <w:szCs w:val="22"/>
              </w:rPr>
            </w:pPr>
            <w:r>
              <w:rPr>
                <w:rFonts w:ascii="Times New Roman" w:hAnsi="Times New Roman" w:cs="Times New Roman"/>
                <w:sz w:val="22"/>
                <w:szCs w:val="22"/>
              </w:rPr>
              <w:t>3</w:t>
            </w:r>
          </w:p>
          <w:p w:rsidR="000614C3" w:rsidRDefault="000614C3" w:rsidP="00172BDB">
            <w:pPr>
              <w:pStyle w:val="ConsPlusNormal"/>
              <w:jc w:val="center"/>
              <w:rPr>
                <w:rFonts w:ascii="Times New Roman" w:hAnsi="Times New Roman" w:cs="Times New Roman"/>
                <w:sz w:val="22"/>
                <w:szCs w:val="22"/>
              </w:rPr>
            </w:pPr>
          </w:p>
          <w:p w:rsidR="000614C3" w:rsidRDefault="000614C3" w:rsidP="00172BDB">
            <w:pPr>
              <w:pStyle w:val="ConsPlusNormal"/>
              <w:jc w:val="center"/>
              <w:rPr>
                <w:rFonts w:ascii="Times New Roman" w:hAnsi="Times New Roman" w:cs="Times New Roman"/>
                <w:sz w:val="22"/>
                <w:szCs w:val="22"/>
              </w:rPr>
            </w:pPr>
          </w:p>
          <w:p w:rsidR="000614C3" w:rsidRPr="00263D13" w:rsidRDefault="000614C3" w:rsidP="00172BDB">
            <w:pPr>
              <w:pStyle w:val="ConsPlusNormal"/>
              <w:jc w:val="center"/>
              <w:rPr>
                <w:rFonts w:ascii="Times New Roman" w:hAnsi="Times New Roman" w:cs="Times New Roman"/>
                <w:sz w:val="22"/>
                <w:szCs w:val="22"/>
              </w:rPr>
            </w:pPr>
          </w:p>
        </w:tc>
        <w:tc>
          <w:tcPr>
            <w:tcW w:w="961" w:type="dxa"/>
            <w:tcBorders>
              <w:top w:val="single" w:sz="4" w:space="0" w:color="auto"/>
              <w:left w:val="single" w:sz="4" w:space="0" w:color="auto"/>
              <w:bottom w:val="single" w:sz="4" w:space="0" w:color="auto"/>
              <w:right w:val="single" w:sz="4" w:space="0" w:color="auto"/>
            </w:tcBorders>
          </w:tcPr>
          <w:p w:rsidR="000614C3" w:rsidRPr="00462B89" w:rsidRDefault="0083123E" w:rsidP="00172BDB">
            <w:pPr>
              <w:spacing w:after="160" w:line="259" w:lineRule="auto"/>
              <w:jc w:val="center"/>
              <w:rPr>
                <w:rFonts w:eastAsiaTheme="minorHAnsi"/>
                <w:lang w:eastAsia="en-US"/>
              </w:rPr>
            </w:pPr>
            <w:r>
              <w:rPr>
                <w:rFonts w:eastAsiaTheme="minorHAnsi"/>
                <w:sz w:val="22"/>
                <w:szCs w:val="22"/>
                <w:lang w:eastAsia="en-US"/>
              </w:rPr>
              <w:lastRenderedPageBreak/>
              <w:t>3</w:t>
            </w:r>
          </w:p>
          <w:p w:rsidR="000614C3" w:rsidRPr="00C13BF8" w:rsidRDefault="000614C3" w:rsidP="00172BDB">
            <w:pPr>
              <w:spacing w:after="160" w:line="259" w:lineRule="auto"/>
              <w:jc w:val="center"/>
              <w:rPr>
                <w:rFonts w:eastAsiaTheme="minorHAnsi"/>
                <w:sz w:val="16"/>
                <w:szCs w:val="16"/>
                <w:lang w:eastAsia="en-US"/>
              </w:rPr>
            </w:pPr>
          </w:p>
          <w:p w:rsidR="000614C3" w:rsidRPr="00462B89" w:rsidRDefault="000614C3" w:rsidP="00172BDB">
            <w:pPr>
              <w:spacing w:after="160" w:line="259" w:lineRule="auto"/>
              <w:jc w:val="center"/>
              <w:rPr>
                <w:rFonts w:eastAsiaTheme="minorHAnsi"/>
                <w:lang w:eastAsia="en-US"/>
              </w:rPr>
            </w:pPr>
          </w:p>
          <w:p w:rsidR="000614C3" w:rsidRPr="00263D13" w:rsidRDefault="000614C3" w:rsidP="00172BDB">
            <w:pPr>
              <w:pStyle w:val="ConsPlusNormal"/>
              <w:jc w:val="center"/>
              <w:rPr>
                <w:rFonts w:ascii="Times New Roman" w:hAnsi="Times New Roman" w:cs="Times New Roman"/>
                <w:sz w:val="22"/>
                <w:szCs w:val="22"/>
              </w:rPr>
            </w:pP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lastRenderedPageBreak/>
              <w:t>Задачи муниципальной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Стимулирование предпринимательской активности населения для развития сферы малого и среднего предпринимательства</w:t>
            </w: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Подпрограммы муниципальной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Поддержка деятельности субъектов малого и среднего предпринимательства</w:t>
            </w: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B51802">
              <w:rPr>
                <w:rFonts w:ascii="Times New Roman" w:hAnsi="Times New Roman" w:cs="Times New Roman"/>
                <w:sz w:val="22"/>
                <w:szCs w:val="22"/>
              </w:rPr>
              <w:t>Ведомственные целевые программы, входящие в состав муниципальной программы (далее - ВЦП)</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Pr>
                <w:rFonts w:ascii="Times New Roman" w:hAnsi="Times New Roman" w:cs="Times New Roman"/>
                <w:sz w:val="22"/>
                <w:szCs w:val="22"/>
              </w:rPr>
              <w:t>Отсутствуют</w:t>
            </w: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263D1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Сроки реализации муниципальной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Default="000614C3" w:rsidP="00172BDB">
            <w:pPr>
              <w:pStyle w:val="ConsPlusNormal"/>
              <w:rPr>
                <w:rFonts w:ascii="Times New Roman" w:hAnsi="Times New Roman" w:cs="Times New Roman"/>
                <w:sz w:val="22"/>
                <w:szCs w:val="22"/>
              </w:rPr>
            </w:pPr>
            <w:r w:rsidRPr="00263D13">
              <w:rPr>
                <w:rFonts w:ascii="Times New Roman" w:hAnsi="Times New Roman" w:cs="Times New Roman"/>
                <w:sz w:val="22"/>
                <w:szCs w:val="22"/>
              </w:rPr>
              <w:t>20</w:t>
            </w:r>
            <w:r>
              <w:rPr>
                <w:rFonts w:ascii="Times New Roman" w:hAnsi="Times New Roman" w:cs="Times New Roman"/>
                <w:sz w:val="22"/>
                <w:szCs w:val="22"/>
              </w:rPr>
              <w:t>22</w:t>
            </w:r>
            <w:r w:rsidRPr="00263D13">
              <w:rPr>
                <w:rFonts w:ascii="Times New Roman" w:hAnsi="Times New Roman" w:cs="Times New Roman"/>
                <w:sz w:val="22"/>
                <w:szCs w:val="22"/>
              </w:rPr>
              <w:t xml:space="preserve"> - 202</w:t>
            </w:r>
            <w:r>
              <w:rPr>
                <w:rFonts w:ascii="Times New Roman" w:hAnsi="Times New Roman" w:cs="Times New Roman"/>
                <w:sz w:val="22"/>
                <w:szCs w:val="22"/>
              </w:rPr>
              <w:t>5</w:t>
            </w:r>
            <w:r w:rsidRPr="00263D13">
              <w:rPr>
                <w:rFonts w:ascii="Times New Roman" w:hAnsi="Times New Roman" w:cs="Times New Roman"/>
                <w:sz w:val="22"/>
                <w:szCs w:val="22"/>
              </w:rPr>
              <w:t xml:space="preserve"> годы</w:t>
            </w:r>
            <w:r>
              <w:rPr>
                <w:rFonts w:ascii="Times New Roman" w:hAnsi="Times New Roman" w:cs="Times New Roman"/>
                <w:sz w:val="22"/>
                <w:szCs w:val="22"/>
              </w:rPr>
              <w:t xml:space="preserve"> с прогнозом на 2026 и 2027 годы</w:t>
            </w:r>
          </w:p>
          <w:p w:rsidR="000614C3" w:rsidRDefault="000614C3" w:rsidP="00172BDB">
            <w:pPr>
              <w:pStyle w:val="ConsPlusNormal"/>
              <w:rPr>
                <w:rFonts w:ascii="Times New Roman" w:hAnsi="Times New Roman" w:cs="Times New Roman"/>
                <w:sz w:val="22"/>
                <w:szCs w:val="22"/>
              </w:rPr>
            </w:pPr>
          </w:p>
          <w:p w:rsidR="000614C3" w:rsidRDefault="000614C3" w:rsidP="00172BDB">
            <w:pPr>
              <w:pStyle w:val="ConsPlusNormal"/>
              <w:rPr>
                <w:rFonts w:ascii="Times New Roman" w:hAnsi="Times New Roman" w:cs="Times New Roman"/>
                <w:sz w:val="22"/>
                <w:szCs w:val="22"/>
              </w:rPr>
            </w:pPr>
          </w:p>
          <w:p w:rsidR="000614C3" w:rsidRDefault="000614C3" w:rsidP="00172BDB">
            <w:pPr>
              <w:pStyle w:val="ConsPlusNormal"/>
              <w:rPr>
                <w:rFonts w:ascii="Times New Roman" w:hAnsi="Times New Roman" w:cs="Times New Roman"/>
                <w:sz w:val="22"/>
                <w:szCs w:val="22"/>
              </w:rPr>
            </w:pPr>
          </w:p>
          <w:p w:rsidR="000614C3" w:rsidRDefault="000614C3" w:rsidP="00172BDB">
            <w:pPr>
              <w:pStyle w:val="ConsPlusNormal"/>
              <w:rPr>
                <w:rFonts w:ascii="Times New Roman" w:hAnsi="Times New Roman" w:cs="Times New Roman"/>
                <w:sz w:val="22"/>
                <w:szCs w:val="22"/>
              </w:rPr>
            </w:pPr>
          </w:p>
          <w:p w:rsidR="000614C3" w:rsidRDefault="000614C3" w:rsidP="00172BDB">
            <w:pPr>
              <w:pStyle w:val="ConsPlusNormal"/>
              <w:rPr>
                <w:rFonts w:ascii="Times New Roman" w:hAnsi="Times New Roman" w:cs="Times New Roman"/>
                <w:sz w:val="22"/>
                <w:szCs w:val="22"/>
              </w:rPr>
            </w:pPr>
          </w:p>
          <w:p w:rsidR="000614C3" w:rsidRPr="00263D13" w:rsidRDefault="000614C3" w:rsidP="00172BDB">
            <w:pPr>
              <w:pStyle w:val="ConsPlusNormal"/>
              <w:rPr>
                <w:rFonts w:ascii="Times New Roman" w:hAnsi="Times New Roman" w:cs="Times New Roman"/>
                <w:sz w:val="22"/>
                <w:szCs w:val="22"/>
              </w:rPr>
            </w:pP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B02E24" w:rsidRDefault="000614C3" w:rsidP="00F71F5A">
            <w:pPr>
              <w:pStyle w:val="Style13"/>
              <w:widowControl/>
              <w:rPr>
                <w:rStyle w:val="FontStyle21"/>
                <w:sz w:val="24"/>
                <w:szCs w:val="24"/>
              </w:rPr>
            </w:pPr>
            <w:r w:rsidRPr="00B02E24">
              <w:rPr>
                <w:rStyle w:val="FontStyle21"/>
                <w:sz w:val="24"/>
                <w:szCs w:val="24"/>
              </w:rPr>
              <w:t>Ожидаемые конечные результаты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B02E24" w:rsidRDefault="000614C3" w:rsidP="00F71F5A">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 xml:space="preserve">увеличение количества субъектов малого и среднего предпринимательства на территории </w:t>
            </w:r>
            <w:r>
              <w:rPr>
                <w:rStyle w:val="FontStyle21"/>
                <w:sz w:val="24"/>
                <w:szCs w:val="24"/>
              </w:rPr>
              <w:t>Северного</w:t>
            </w:r>
            <w:r w:rsidRPr="00B02E24">
              <w:rPr>
                <w:rStyle w:val="FontStyle21"/>
                <w:sz w:val="24"/>
                <w:szCs w:val="24"/>
              </w:rPr>
              <w:t xml:space="preserve"> сельского поселения;</w:t>
            </w:r>
          </w:p>
          <w:p w:rsidR="000614C3" w:rsidRPr="00B02E24" w:rsidRDefault="000614C3" w:rsidP="00F71F5A">
            <w:pPr>
              <w:pStyle w:val="Style9"/>
              <w:widowControl/>
              <w:tabs>
                <w:tab w:val="left" w:pos="250"/>
              </w:tabs>
              <w:spacing w:line="274" w:lineRule="exact"/>
              <w:rPr>
                <w:rStyle w:val="FontStyle21"/>
                <w:sz w:val="24"/>
                <w:szCs w:val="24"/>
              </w:rPr>
            </w:pPr>
            <w:r w:rsidRPr="00B02E24">
              <w:rPr>
                <w:rStyle w:val="FontStyle21"/>
                <w:sz w:val="24"/>
                <w:szCs w:val="24"/>
              </w:rPr>
              <w:t>-</w:t>
            </w:r>
            <w:r w:rsidRPr="00B02E24">
              <w:rPr>
                <w:rStyle w:val="FontStyle21"/>
                <w:sz w:val="24"/>
                <w:szCs w:val="24"/>
              </w:rPr>
              <w:tab/>
              <w:t>увеличение  объемов  производимых  субъектами  малого  и среднего предпринимательства товаров (работ, услуг);</w:t>
            </w:r>
          </w:p>
          <w:p w:rsidR="000614C3" w:rsidRPr="00B02E24" w:rsidRDefault="000614C3" w:rsidP="00F71F5A">
            <w:pPr>
              <w:pStyle w:val="Style9"/>
              <w:widowControl/>
              <w:tabs>
                <w:tab w:val="left" w:pos="250"/>
              </w:tabs>
              <w:spacing w:line="274" w:lineRule="exact"/>
              <w:rPr>
                <w:rStyle w:val="FontStyle21"/>
                <w:sz w:val="24"/>
                <w:szCs w:val="24"/>
              </w:rPr>
            </w:pPr>
            <w:r w:rsidRPr="00B02E24">
              <w:rPr>
                <w:rStyle w:val="FontStyle21"/>
                <w:sz w:val="24"/>
                <w:szCs w:val="24"/>
              </w:rPr>
              <w:t>-</w:t>
            </w:r>
            <w:r w:rsidRPr="00B02E24">
              <w:rPr>
                <w:rStyle w:val="FontStyle21"/>
                <w:sz w:val="24"/>
                <w:szCs w:val="24"/>
              </w:rPr>
              <w:tab/>
              <w:t>увеличение объемов инвестиций, направляемых субъектами малого и среднего предпринимательства в основной капитал;</w:t>
            </w:r>
          </w:p>
          <w:p w:rsidR="000614C3" w:rsidRPr="00B02E24" w:rsidRDefault="000614C3" w:rsidP="00F71F5A">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увеличение средней заработной платы в субъектах малого и среднего предпринимательства в целом и по отдельным ключевым отраслям</w:t>
            </w:r>
            <w:r w:rsidRPr="00B02E24">
              <w:rPr>
                <w:rStyle w:val="FontStyle21"/>
                <w:sz w:val="24"/>
                <w:szCs w:val="24"/>
              </w:rPr>
              <w:softHyphen/>
              <w:t>- оказание муниципальной поддержки субъектов малого и среднего предпринимательства;</w:t>
            </w:r>
          </w:p>
          <w:p w:rsidR="000614C3" w:rsidRPr="00B02E24" w:rsidRDefault="000614C3" w:rsidP="00F71F5A">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высокая информационная активность и осведомленность за счет методического обеспечения субъектов малого и среднего предпринимательства</w:t>
            </w:r>
          </w:p>
          <w:p w:rsidR="000614C3" w:rsidRPr="00B02E24" w:rsidRDefault="000614C3" w:rsidP="00F71F5A">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 xml:space="preserve">увеличение налоговых поступлений в бюджет </w:t>
            </w:r>
            <w:r>
              <w:rPr>
                <w:rStyle w:val="FontStyle21"/>
                <w:sz w:val="24"/>
                <w:szCs w:val="24"/>
              </w:rPr>
              <w:t xml:space="preserve">Северного </w:t>
            </w:r>
            <w:r w:rsidRPr="00B02E24">
              <w:rPr>
                <w:rStyle w:val="FontStyle21"/>
                <w:sz w:val="24"/>
                <w:szCs w:val="24"/>
              </w:rPr>
              <w:t>сельского поселения от деятельности субъектов малого и среднего предпринимательства</w:t>
            </w:r>
          </w:p>
          <w:p w:rsidR="000614C3" w:rsidRPr="00B02E24" w:rsidRDefault="000614C3" w:rsidP="00F71F5A">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снижение уровня безработицы;</w:t>
            </w:r>
          </w:p>
          <w:p w:rsidR="000614C3" w:rsidRPr="00B02E24" w:rsidRDefault="000614C3" w:rsidP="00F71F5A">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 xml:space="preserve">увеличение числа работающих на предприятиях и в организациях на территории </w:t>
            </w:r>
            <w:r>
              <w:rPr>
                <w:rStyle w:val="FontStyle21"/>
                <w:sz w:val="24"/>
                <w:szCs w:val="24"/>
              </w:rPr>
              <w:t xml:space="preserve">Северного </w:t>
            </w:r>
            <w:r w:rsidRPr="00B02E24">
              <w:rPr>
                <w:rStyle w:val="FontStyle21"/>
                <w:sz w:val="24"/>
                <w:szCs w:val="24"/>
              </w:rPr>
              <w:t>сельского поселения;</w:t>
            </w:r>
          </w:p>
          <w:p w:rsidR="000614C3" w:rsidRPr="00B02E24" w:rsidRDefault="000614C3" w:rsidP="00F71F5A">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 xml:space="preserve">устранение административных барьеров в развитии субъектов малого и среднего предпринимательства на территории </w:t>
            </w:r>
            <w:r>
              <w:rPr>
                <w:rStyle w:val="FontStyle21"/>
                <w:sz w:val="24"/>
                <w:szCs w:val="24"/>
              </w:rPr>
              <w:t xml:space="preserve">Северного </w:t>
            </w:r>
            <w:r w:rsidRPr="00B02E24">
              <w:rPr>
                <w:rStyle w:val="FontStyle21"/>
                <w:sz w:val="24"/>
                <w:szCs w:val="24"/>
              </w:rPr>
              <w:t>сельского поселения;</w:t>
            </w:r>
          </w:p>
          <w:p w:rsidR="000614C3" w:rsidRPr="00B02E24" w:rsidRDefault="000614C3" w:rsidP="00F71F5A">
            <w:pPr>
              <w:pStyle w:val="Style9"/>
              <w:widowControl/>
              <w:tabs>
                <w:tab w:val="left" w:pos="154"/>
              </w:tabs>
              <w:spacing w:line="274" w:lineRule="exact"/>
              <w:ind w:firstLine="5"/>
              <w:rPr>
                <w:rStyle w:val="FontStyle21"/>
                <w:sz w:val="24"/>
                <w:szCs w:val="24"/>
              </w:rPr>
            </w:pPr>
            <w:r w:rsidRPr="00B02E24">
              <w:rPr>
                <w:rStyle w:val="FontStyle21"/>
                <w:sz w:val="24"/>
                <w:szCs w:val="24"/>
              </w:rPr>
              <w:t>-</w:t>
            </w:r>
            <w:r w:rsidRPr="00B02E24">
              <w:rPr>
                <w:rStyle w:val="FontStyle21"/>
                <w:sz w:val="24"/>
                <w:szCs w:val="24"/>
              </w:rPr>
              <w:tab/>
              <w:t xml:space="preserve">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Pr>
                <w:rStyle w:val="FontStyle21"/>
                <w:sz w:val="24"/>
                <w:szCs w:val="24"/>
              </w:rPr>
              <w:t xml:space="preserve">Северного </w:t>
            </w:r>
            <w:r w:rsidRPr="00B02E24">
              <w:rPr>
                <w:rStyle w:val="FontStyle21"/>
                <w:sz w:val="24"/>
                <w:szCs w:val="24"/>
              </w:rPr>
              <w:t>сельского поселения;</w:t>
            </w:r>
          </w:p>
          <w:p w:rsidR="000614C3" w:rsidRPr="00B02E24" w:rsidRDefault="000614C3" w:rsidP="00F71F5A">
            <w:pPr>
              <w:pStyle w:val="Style9"/>
              <w:widowControl/>
              <w:tabs>
                <w:tab w:val="left" w:pos="154"/>
              </w:tabs>
              <w:spacing w:line="274" w:lineRule="exact"/>
              <w:rPr>
                <w:rStyle w:val="FontStyle21"/>
                <w:sz w:val="24"/>
                <w:szCs w:val="24"/>
              </w:rPr>
            </w:pPr>
            <w:r w:rsidRPr="00B02E24">
              <w:rPr>
                <w:rStyle w:val="FontStyle21"/>
                <w:sz w:val="24"/>
                <w:szCs w:val="24"/>
              </w:rPr>
              <w:t>-</w:t>
            </w:r>
            <w:r w:rsidRPr="00B02E24">
              <w:rPr>
                <w:rStyle w:val="FontStyle21"/>
                <w:sz w:val="24"/>
                <w:szCs w:val="24"/>
              </w:rPr>
              <w:tab/>
              <w:t>укрепление позиций в бизнесе субъектов малого и среднего предпринимательства.</w:t>
            </w:r>
          </w:p>
        </w:tc>
      </w:tr>
      <w:tr w:rsidR="000614C3" w:rsidRPr="00263D13" w:rsidTr="00172BDB">
        <w:trPr>
          <w:trHeight w:val="141"/>
          <w:jc w:val="center"/>
        </w:trPr>
        <w:tc>
          <w:tcPr>
            <w:tcW w:w="1655" w:type="dxa"/>
            <w:tcBorders>
              <w:top w:val="single" w:sz="4" w:space="0" w:color="auto"/>
              <w:left w:val="single" w:sz="4" w:space="0" w:color="auto"/>
              <w:bottom w:val="single" w:sz="4" w:space="0" w:color="auto"/>
              <w:right w:val="single" w:sz="4" w:space="0" w:color="auto"/>
            </w:tcBorders>
          </w:tcPr>
          <w:p w:rsidR="000614C3" w:rsidRPr="00B02E24" w:rsidRDefault="000614C3" w:rsidP="00F71F5A">
            <w:pPr>
              <w:pStyle w:val="Style13"/>
              <w:widowControl/>
              <w:rPr>
                <w:rStyle w:val="FontStyle21"/>
                <w:sz w:val="24"/>
                <w:szCs w:val="24"/>
              </w:rPr>
            </w:pPr>
            <w:r w:rsidRPr="00B02E24">
              <w:rPr>
                <w:rStyle w:val="FontStyle21"/>
                <w:sz w:val="24"/>
                <w:szCs w:val="24"/>
              </w:rPr>
              <w:t xml:space="preserve">Система </w:t>
            </w:r>
            <w:r w:rsidRPr="00B02E24">
              <w:rPr>
                <w:rStyle w:val="FontStyle21"/>
                <w:sz w:val="24"/>
                <w:szCs w:val="24"/>
              </w:rPr>
              <w:lastRenderedPageBreak/>
              <w:t>организации контроля за исполнением Программы</w:t>
            </w:r>
          </w:p>
        </w:tc>
        <w:tc>
          <w:tcPr>
            <w:tcW w:w="8847" w:type="dxa"/>
            <w:gridSpan w:val="8"/>
            <w:tcBorders>
              <w:top w:val="single" w:sz="4" w:space="0" w:color="auto"/>
              <w:left w:val="single" w:sz="4" w:space="0" w:color="auto"/>
              <w:bottom w:val="single" w:sz="4" w:space="0" w:color="auto"/>
              <w:right w:val="single" w:sz="4" w:space="0" w:color="auto"/>
            </w:tcBorders>
          </w:tcPr>
          <w:p w:rsidR="000614C3" w:rsidRPr="00B02E24" w:rsidRDefault="000614C3" w:rsidP="00F71F5A">
            <w:pPr>
              <w:pStyle w:val="Style13"/>
              <w:widowControl/>
              <w:ind w:left="5" w:hanging="5"/>
              <w:rPr>
                <w:rStyle w:val="FontStyle21"/>
                <w:sz w:val="24"/>
                <w:szCs w:val="24"/>
              </w:rPr>
            </w:pPr>
            <w:r w:rsidRPr="00B02E24">
              <w:rPr>
                <w:rStyle w:val="FontStyle21"/>
                <w:sz w:val="24"/>
                <w:szCs w:val="24"/>
              </w:rPr>
              <w:lastRenderedPageBreak/>
              <w:t xml:space="preserve">Мониторинг реализации Программы, осуществляемый с помощью проведения </w:t>
            </w:r>
            <w:r w:rsidRPr="00B02E24">
              <w:rPr>
                <w:rStyle w:val="FontStyle21"/>
                <w:sz w:val="24"/>
                <w:szCs w:val="24"/>
              </w:rPr>
              <w:lastRenderedPageBreak/>
              <w:t xml:space="preserve">ежегодного анализа результатов реализации программных мероприятий Администрацией </w:t>
            </w:r>
            <w:r>
              <w:rPr>
                <w:rStyle w:val="FontStyle21"/>
                <w:sz w:val="24"/>
                <w:szCs w:val="24"/>
              </w:rPr>
              <w:t xml:space="preserve">Северного </w:t>
            </w:r>
            <w:r w:rsidRPr="00B02E24">
              <w:rPr>
                <w:rStyle w:val="FontStyle21"/>
                <w:sz w:val="24"/>
                <w:szCs w:val="24"/>
              </w:rPr>
              <w:t>сельского поселения.</w:t>
            </w:r>
          </w:p>
        </w:tc>
      </w:tr>
    </w:tbl>
    <w:p w:rsidR="00C83261" w:rsidRDefault="00C83261" w:rsidP="000614C3">
      <w:pPr>
        <w:pStyle w:val="Style11"/>
        <w:widowControl/>
        <w:spacing w:before="53" w:line="240" w:lineRule="auto"/>
        <w:jc w:val="both"/>
        <w:rPr>
          <w:rStyle w:val="FontStyle22"/>
          <w:sz w:val="24"/>
          <w:szCs w:val="24"/>
        </w:rPr>
      </w:pPr>
    </w:p>
    <w:p w:rsidR="00324B76" w:rsidRPr="00B02E24" w:rsidRDefault="00222957" w:rsidP="00D369C2">
      <w:pPr>
        <w:pStyle w:val="Style11"/>
        <w:widowControl/>
        <w:spacing w:line="240" w:lineRule="auto"/>
        <w:ind w:left="3864"/>
        <w:jc w:val="both"/>
        <w:rPr>
          <w:rStyle w:val="FontStyle22"/>
          <w:sz w:val="24"/>
          <w:szCs w:val="24"/>
        </w:rPr>
      </w:pPr>
      <w:r w:rsidRPr="00B02E24">
        <w:rPr>
          <w:rStyle w:val="FontStyle22"/>
          <w:sz w:val="24"/>
          <w:szCs w:val="24"/>
        </w:rPr>
        <w:t>2. Общие положения</w:t>
      </w:r>
    </w:p>
    <w:p w:rsidR="00324B76" w:rsidRPr="00B02E24" w:rsidRDefault="00324B76" w:rsidP="00D369C2">
      <w:pPr>
        <w:pStyle w:val="Style18"/>
        <w:widowControl/>
        <w:spacing w:line="240" w:lineRule="auto"/>
        <w:jc w:val="both"/>
      </w:pPr>
    </w:p>
    <w:p w:rsidR="00324B76" w:rsidRPr="00B02E24" w:rsidRDefault="00222957" w:rsidP="00D369C2">
      <w:pPr>
        <w:pStyle w:val="Style18"/>
        <w:widowControl/>
        <w:spacing w:line="240" w:lineRule="auto"/>
        <w:jc w:val="both"/>
        <w:rPr>
          <w:rStyle w:val="FontStyle21"/>
          <w:sz w:val="24"/>
          <w:szCs w:val="24"/>
        </w:rPr>
      </w:pPr>
      <w:r w:rsidRPr="00B02E24">
        <w:rPr>
          <w:rStyle w:val="FontStyle21"/>
          <w:sz w:val="24"/>
          <w:szCs w:val="24"/>
        </w:rPr>
        <w:t xml:space="preserve">Муниципальная программа «Развитие малого и среднего предпринимательства на территории </w:t>
      </w:r>
      <w:r w:rsidR="00D369C2">
        <w:rPr>
          <w:rStyle w:val="FontStyle21"/>
          <w:sz w:val="24"/>
          <w:szCs w:val="24"/>
        </w:rPr>
        <w:t>Северного</w:t>
      </w:r>
      <w:r w:rsidR="00DE27A6">
        <w:rPr>
          <w:rStyle w:val="FontStyle21"/>
          <w:sz w:val="24"/>
          <w:szCs w:val="24"/>
        </w:rPr>
        <w:t xml:space="preserve"> сельского поселения Александровского </w:t>
      </w:r>
      <w:r w:rsidRPr="00B02E24">
        <w:rPr>
          <w:rStyle w:val="FontStyle21"/>
          <w:sz w:val="24"/>
          <w:szCs w:val="24"/>
        </w:rPr>
        <w:t xml:space="preserve">района в </w:t>
      </w:r>
      <w:r w:rsidR="00D369C2">
        <w:rPr>
          <w:rStyle w:val="FontStyle21"/>
          <w:sz w:val="24"/>
          <w:szCs w:val="24"/>
        </w:rPr>
        <w:t>2022-2025</w:t>
      </w:r>
      <w:r w:rsidRPr="00B02E24">
        <w:rPr>
          <w:rStyle w:val="FontStyle21"/>
          <w:sz w:val="24"/>
          <w:szCs w:val="24"/>
        </w:rPr>
        <w:t xml:space="preserve">годах» разработана Администрацией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 xml:space="preserve">сельского поселения в соответствии с Федеральным законом от 06.10.2003г. «Об общих принципах организации местного самоуправления в Российской Федерации», Федеральным законом от 24.07.2007 № 209 - ФЗ «О развитии малого и среднего предпринимательства в Российской Федерации», </w:t>
      </w:r>
      <w:r w:rsidRPr="008144CF">
        <w:rPr>
          <w:rStyle w:val="FontStyle21"/>
          <w:color w:val="000000" w:themeColor="text1"/>
          <w:sz w:val="24"/>
          <w:szCs w:val="24"/>
        </w:rPr>
        <w:t xml:space="preserve">Законом </w:t>
      </w:r>
      <w:r w:rsidR="00DE27A6" w:rsidRPr="008144CF">
        <w:rPr>
          <w:rStyle w:val="FontStyle21"/>
          <w:color w:val="000000" w:themeColor="text1"/>
          <w:sz w:val="24"/>
          <w:szCs w:val="24"/>
        </w:rPr>
        <w:t xml:space="preserve">Томской области </w:t>
      </w:r>
      <w:r w:rsidR="008144CF" w:rsidRPr="008144CF">
        <w:rPr>
          <w:rStyle w:val="FontStyle21"/>
          <w:color w:val="000000" w:themeColor="text1"/>
          <w:sz w:val="24"/>
          <w:szCs w:val="24"/>
        </w:rPr>
        <w:t xml:space="preserve">от 05.12.2008 № 249-ОЗ </w:t>
      </w:r>
      <w:r w:rsidRPr="008144CF">
        <w:rPr>
          <w:rStyle w:val="FontStyle21"/>
          <w:color w:val="000000" w:themeColor="text1"/>
          <w:sz w:val="24"/>
          <w:szCs w:val="24"/>
        </w:rPr>
        <w:t>«О развитии малого и среднего предпринимательства в</w:t>
      </w:r>
      <w:r w:rsidR="00DE27A6" w:rsidRPr="008144CF">
        <w:rPr>
          <w:rStyle w:val="FontStyle21"/>
          <w:color w:val="000000" w:themeColor="text1"/>
          <w:sz w:val="24"/>
          <w:szCs w:val="24"/>
        </w:rPr>
        <w:t xml:space="preserve"> Томской области</w:t>
      </w:r>
      <w:r w:rsidRPr="008144CF">
        <w:rPr>
          <w:rStyle w:val="FontStyle21"/>
          <w:color w:val="000000" w:themeColor="text1"/>
          <w:sz w:val="24"/>
          <w:szCs w:val="24"/>
        </w:rPr>
        <w:t>»,</w:t>
      </w:r>
    </w:p>
    <w:p w:rsidR="00324B76" w:rsidRPr="00B02E24" w:rsidRDefault="00222957" w:rsidP="00D369C2">
      <w:pPr>
        <w:pStyle w:val="Style18"/>
        <w:widowControl/>
        <w:spacing w:line="240" w:lineRule="auto"/>
        <w:jc w:val="both"/>
        <w:rPr>
          <w:rStyle w:val="FontStyle21"/>
          <w:sz w:val="24"/>
          <w:szCs w:val="24"/>
        </w:rPr>
      </w:pPr>
      <w:r w:rsidRPr="00B02E24">
        <w:rPr>
          <w:rStyle w:val="FontStyle21"/>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24B76" w:rsidRPr="00B02E24" w:rsidRDefault="00222957" w:rsidP="00D369C2">
      <w:pPr>
        <w:pStyle w:val="Style18"/>
        <w:widowControl/>
        <w:spacing w:line="240" w:lineRule="auto"/>
        <w:ind w:firstLine="538"/>
        <w:jc w:val="both"/>
        <w:rPr>
          <w:rStyle w:val="FontStyle21"/>
          <w:sz w:val="24"/>
          <w:szCs w:val="24"/>
        </w:rPr>
      </w:pPr>
      <w:r w:rsidRPr="00B02E24">
        <w:rPr>
          <w:rStyle w:val="FontStyle21"/>
          <w:sz w:val="24"/>
          <w:szCs w:val="24"/>
        </w:rPr>
        <w:t>Объектом Программы являются субъекты малого и среднего предпринимательства -юридические лица и индивидуальные предприниматели.</w:t>
      </w:r>
    </w:p>
    <w:p w:rsidR="00324B76" w:rsidRPr="00B02E24" w:rsidRDefault="00222957" w:rsidP="00D369C2">
      <w:pPr>
        <w:pStyle w:val="Style18"/>
        <w:widowControl/>
        <w:spacing w:line="240" w:lineRule="auto"/>
        <w:ind w:firstLine="523"/>
        <w:jc w:val="both"/>
        <w:rPr>
          <w:rStyle w:val="FontStyle21"/>
          <w:sz w:val="24"/>
          <w:szCs w:val="24"/>
        </w:rPr>
      </w:pPr>
      <w:r w:rsidRPr="00B02E24">
        <w:rPr>
          <w:rStyle w:val="FontStyle21"/>
          <w:sz w:val="24"/>
          <w:szCs w:val="24"/>
        </w:rPr>
        <w:t>Предмет регулирования - оказание муниципальной поддержки субъектам малого и среднего предпринимательства.</w:t>
      </w:r>
    </w:p>
    <w:p w:rsidR="00324B76" w:rsidRPr="00B02E24" w:rsidRDefault="00222957" w:rsidP="00D369C2">
      <w:pPr>
        <w:pStyle w:val="Style18"/>
        <w:widowControl/>
        <w:spacing w:line="240" w:lineRule="auto"/>
        <w:ind w:firstLine="542"/>
        <w:jc w:val="both"/>
        <w:rPr>
          <w:rStyle w:val="FontStyle21"/>
          <w:sz w:val="24"/>
          <w:szCs w:val="24"/>
        </w:rPr>
      </w:pPr>
      <w:r w:rsidRPr="00B02E24">
        <w:rPr>
          <w:rStyle w:val="FontStyle21"/>
          <w:sz w:val="24"/>
          <w:szCs w:val="24"/>
        </w:rPr>
        <w:t xml:space="preserve">Сфера действия Программы - муниципальная поддержка субъектов малого и среднего предпринимательства администрацией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w:t>
      </w:r>
    </w:p>
    <w:p w:rsidR="00324B76" w:rsidRPr="00B02E24" w:rsidRDefault="00222957" w:rsidP="00D369C2">
      <w:pPr>
        <w:pStyle w:val="Style18"/>
        <w:widowControl/>
        <w:spacing w:line="240" w:lineRule="auto"/>
        <w:ind w:firstLine="542"/>
        <w:jc w:val="both"/>
        <w:rPr>
          <w:rStyle w:val="FontStyle21"/>
          <w:sz w:val="24"/>
          <w:szCs w:val="24"/>
        </w:rPr>
      </w:pPr>
      <w:r w:rsidRPr="00B02E24">
        <w:rPr>
          <w:rStyle w:val="FontStyle21"/>
          <w:sz w:val="24"/>
          <w:szCs w:val="24"/>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w:t>
      </w:r>
    </w:p>
    <w:p w:rsidR="00324B76" w:rsidRPr="00B02E24" w:rsidRDefault="00222957" w:rsidP="00D369C2">
      <w:pPr>
        <w:pStyle w:val="Style12"/>
        <w:widowControl/>
        <w:spacing w:line="240" w:lineRule="auto"/>
        <w:rPr>
          <w:rStyle w:val="FontStyle21"/>
          <w:sz w:val="24"/>
          <w:szCs w:val="24"/>
        </w:rPr>
      </w:pPr>
      <w:r w:rsidRPr="00B02E24">
        <w:rPr>
          <w:rStyle w:val="FontStyle21"/>
          <w:sz w:val="24"/>
          <w:szCs w:val="24"/>
        </w:rPr>
        <w:t xml:space="preserve">Муниципальная поддержка малого и среднего предпринимательства администрацией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w:t>
      </w:r>
    </w:p>
    <w:p w:rsidR="00324B76" w:rsidRPr="00B02E24" w:rsidRDefault="00324B76" w:rsidP="00D369C2">
      <w:pPr>
        <w:pStyle w:val="Style11"/>
        <w:widowControl/>
        <w:spacing w:line="240" w:lineRule="auto"/>
        <w:jc w:val="both"/>
      </w:pPr>
    </w:p>
    <w:p w:rsidR="00324B76" w:rsidRPr="00B02E24" w:rsidRDefault="00222957" w:rsidP="00D369C2">
      <w:pPr>
        <w:pStyle w:val="Style11"/>
        <w:widowControl/>
        <w:spacing w:line="240" w:lineRule="auto"/>
        <w:rPr>
          <w:rStyle w:val="FontStyle22"/>
          <w:sz w:val="24"/>
          <w:szCs w:val="24"/>
        </w:rPr>
      </w:pPr>
      <w:r w:rsidRPr="00B02E24">
        <w:rPr>
          <w:rStyle w:val="FontStyle22"/>
          <w:sz w:val="24"/>
          <w:szCs w:val="24"/>
        </w:rPr>
        <w:t>3. Содержание проблемы, обоснование необходимости ее решения программным методом</w:t>
      </w:r>
    </w:p>
    <w:p w:rsidR="00324B76" w:rsidRPr="00B02E24" w:rsidRDefault="00324B76" w:rsidP="00D369C2">
      <w:pPr>
        <w:pStyle w:val="Style12"/>
        <w:widowControl/>
        <w:spacing w:line="240" w:lineRule="auto"/>
        <w:ind w:firstLine="547"/>
      </w:pPr>
    </w:p>
    <w:p w:rsidR="00324B76" w:rsidRPr="00B02E24" w:rsidRDefault="00222957" w:rsidP="00D369C2">
      <w:pPr>
        <w:pStyle w:val="Style12"/>
        <w:widowControl/>
        <w:spacing w:line="240" w:lineRule="auto"/>
        <w:ind w:firstLine="547"/>
        <w:rPr>
          <w:rStyle w:val="FontStyle21"/>
          <w:sz w:val="24"/>
          <w:szCs w:val="24"/>
        </w:rPr>
      </w:pPr>
      <w:r w:rsidRPr="00B02E24">
        <w:rPr>
          <w:rStyle w:val="FontStyle21"/>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324B76" w:rsidRPr="00B02E24" w:rsidRDefault="00222957" w:rsidP="00D369C2">
      <w:pPr>
        <w:pStyle w:val="Style12"/>
        <w:widowControl/>
        <w:spacing w:line="240" w:lineRule="auto"/>
        <w:ind w:firstLine="533"/>
        <w:rPr>
          <w:rStyle w:val="FontStyle21"/>
          <w:sz w:val="24"/>
          <w:szCs w:val="24"/>
        </w:rPr>
      </w:pPr>
      <w:r w:rsidRPr="00B02E24">
        <w:rPr>
          <w:rStyle w:val="FontStyle21"/>
          <w:sz w:val="24"/>
          <w:szCs w:val="24"/>
        </w:rPr>
        <w:lastRenderedPageBreak/>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324B76" w:rsidRPr="00B02E24" w:rsidRDefault="00222957" w:rsidP="00D369C2">
      <w:pPr>
        <w:pStyle w:val="Style12"/>
        <w:widowControl/>
        <w:spacing w:line="240" w:lineRule="auto"/>
        <w:ind w:firstLine="528"/>
        <w:rPr>
          <w:rStyle w:val="FontStyle21"/>
          <w:sz w:val="24"/>
          <w:szCs w:val="24"/>
        </w:rPr>
      </w:pPr>
      <w:r w:rsidRPr="00B02E24">
        <w:rPr>
          <w:rStyle w:val="FontStyle21"/>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324B76" w:rsidRPr="00B02E24" w:rsidRDefault="00222957" w:rsidP="00D369C2">
      <w:pPr>
        <w:pStyle w:val="Style17"/>
        <w:widowControl/>
        <w:tabs>
          <w:tab w:val="left" w:pos="682"/>
        </w:tabs>
        <w:spacing w:line="240" w:lineRule="auto"/>
        <w:rPr>
          <w:rStyle w:val="FontStyle21"/>
          <w:sz w:val="24"/>
          <w:szCs w:val="24"/>
        </w:rPr>
      </w:pPr>
      <w:r w:rsidRPr="00B02E24">
        <w:rPr>
          <w:rStyle w:val="FontStyle21"/>
          <w:sz w:val="24"/>
          <w:szCs w:val="24"/>
        </w:rPr>
        <w:t>-</w:t>
      </w:r>
      <w:r w:rsidRPr="00B02E24">
        <w:rPr>
          <w:rStyle w:val="FontStyle21"/>
          <w:sz w:val="24"/>
          <w:szCs w:val="24"/>
        </w:rPr>
        <w:tab/>
        <w:t>недостаток у субъектов малого и среднего предпринимательства начального капитала и оборотных средств;</w:t>
      </w:r>
    </w:p>
    <w:p w:rsidR="00324B76" w:rsidRPr="00B02E24" w:rsidRDefault="00222957" w:rsidP="00D369C2">
      <w:pPr>
        <w:pStyle w:val="Style17"/>
        <w:widowControl/>
        <w:tabs>
          <w:tab w:val="left" w:pos="686"/>
        </w:tabs>
        <w:spacing w:line="240" w:lineRule="auto"/>
        <w:ind w:left="547" w:firstLine="0"/>
        <w:rPr>
          <w:rStyle w:val="FontStyle21"/>
          <w:sz w:val="24"/>
          <w:szCs w:val="24"/>
        </w:rPr>
      </w:pPr>
      <w:r w:rsidRPr="00B02E24">
        <w:rPr>
          <w:rStyle w:val="FontStyle21"/>
          <w:sz w:val="24"/>
          <w:szCs w:val="24"/>
        </w:rPr>
        <w:t>-</w:t>
      </w:r>
      <w:r w:rsidRPr="00B02E24">
        <w:rPr>
          <w:rStyle w:val="FontStyle21"/>
          <w:sz w:val="24"/>
          <w:szCs w:val="24"/>
        </w:rPr>
        <w:tab/>
        <w:t>отсутствие действующих механизмов микрофинансирования малых предприятий;</w:t>
      </w:r>
    </w:p>
    <w:p w:rsidR="00324B76" w:rsidRPr="00B02E24" w:rsidRDefault="00222957" w:rsidP="00D369C2">
      <w:pPr>
        <w:pStyle w:val="Style17"/>
        <w:widowControl/>
        <w:tabs>
          <w:tab w:val="left" w:pos="682"/>
        </w:tabs>
        <w:spacing w:line="240" w:lineRule="auto"/>
        <w:rPr>
          <w:rStyle w:val="FontStyle21"/>
          <w:sz w:val="24"/>
          <w:szCs w:val="24"/>
        </w:rPr>
      </w:pPr>
      <w:r w:rsidRPr="00B02E24">
        <w:rPr>
          <w:rStyle w:val="FontStyle21"/>
          <w:sz w:val="24"/>
          <w:szCs w:val="24"/>
        </w:rPr>
        <w:t>-</w:t>
      </w:r>
      <w:r w:rsidRPr="00B02E24">
        <w:rPr>
          <w:rStyle w:val="FontStyle21"/>
          <w:sz w:val="24"/>
          <w:szCs w:val="24"/>
        </w:rPr>
        <w:tab/>
        <w:t>ограниченные возможности аренды земельных участков и производственных площадей для субъектов малого и среднего предпринимательства;</w:t>
      </w:r>
    </w:p>
    <w:p w:rsidR="00324B76" w:rsidRPr="00B02E24" w:rsidRDefault="00222957" w:rsidP="00D369C2">
      <w:pPr>
        <w:pStyle w:val="Style17"/>
        <w:widowControl/>
        <w:tabs>
          <w:tab w:val="left" w:pos="936"/>
        </w:tabs>
        <w:spacing w:line="240" w:lineRule="auto"/>
        <w:ind w:firstLine="538"/>
        <w:rPr>
          <w:rStyle w:val="FontStyle21"/>
          <w:sz w:val="24"/>
          <w:szCs w:val="24"/>
        </w:rPr>
      </w:pPr>
      <w:r w:rsidRPr="00B02E24">
        <w:rPr>
          <w:rStyle w:val="FontStyle21"/>
          <w:sz w:val="24"/>
          <w:szCs w:val="24"/>
        </w:rPr>
        <w:t>-</w:t>
      </w:r>
      <w:r w:rsidRPr="00B02E24">
        <w:rPr>
          <w:rStyle w:val="FontStyle21"/>
          <w:sz w:val="24"/>
          <w:szCs w:val="24"/>
        </w:rPr>
        <w:tab/>
        <w:t>неразвитость системы информационного обеспечения малого и среднего предпринимательства;</w:t>
      </w:r>
    </w:p>
    <w:p w:rsidR="00324B76" w:rsidRPr="00B02E24" w:rsidRDefault="00222957" w:rsidP="00D369C2">
      <w:pPr>
        <w:pStyle w:val="Style17"/>
        <w:widowControl/>
        <w:numPr>
          <w:ilvl w:val="0"/>
          <w:numId w:val="2"/>
        </w:numPr>
        <w:tabs>
          <w:tab w:val="left" w:pos="686"/>
        </w:tabs>
        <w:spacing w:line="240" w:lineRule="auto"/>
        <w:ind w:left="547" w:firstLine="0"/>
        <w:rPr>
          <w:rStyle w:val="FontStyle21"/>
          <w:sz w:val="24"/>
          <w:szCs w:val="24"/>
        </w:rPr>
      </w:pPr>
      <w:r w:rsidRPr="00B02E24">
        <w:rPr>
          <w:rStyle w:val="FontStyle21"/>
          <w:sz w:val="24"/>
          <w:szCs w:val="24"/>
        </w:rPr>
        <w:t>отсутствие надежной социальной защищенности и безопасности предпринимателей;</w:t>
      </w:r>
    </w:p>
    <w:p w:rsidR="00324B76" w:rsidRPr="00B02E24" w:rsidRDefault="00222957" w:rsidP="00D369C2">
      <w:pPr>
        <w:pStyle w:val="Style17"/>
        <w:widowControl/>
        <w:numPr>
          <w:ilvl w:val="0"/>
          <w:numId w:val="2"/>
        </w:numPr>
        <w:tabs>
          <w:tab w:val="left" w:pos="686"/>
        </w:tabs>
        <w:spacing w:line="240" w:lineRule="auto"/>
        <w:ind w:left="547" w:firstLine="0"/>
        <w:rPr>
          <w:rStyle w:val="FontStyle21"/>
          <w:sz w:val="24"/>
          <w:szCs w:val="24"/>
        </w:rPr>
      </w:pPr>
      <w:r w:rsidRPr="00B02E24">
        <w:rPr>
          <w:rStyle w:val="FontStyle21"/>
          <w:sz w:val="24"/>
          <w:szCs w:val="24"/>
        </w:rPr>
        <w:t>нехватка квалифицированных кадров.</w:t>
      </w:r>
    </w:p>
    <w:p w:rsidR="00324B76" w:rsidRPr="00B02E24" w:rsidRDefault="00222957" w:rsidP="00D369C2">
      <w:pPr>
        <w:pStyle w:val="Style12"/>
        <w:widowControl/>
        <w:spacing w:line="240" w:lineRule="auto"/>
        <w:ind w:firstLine="528"/>
        <w:rPr>
          <w:rStyle w:val="FontStyle21"/>
          <w:sz w:val="24"/>
          <w:szCs w:val="24"/>
        </w:rPr>
      </w:pPr>
      <w:r w:rsidRPr="00B02E24">
        <w:rPr>
          <w:rStyle w:val="FontStyle21"/>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324B76" w:rsidRPr="00B02E24" w:rsidRDefault="00222957" w:rsidP="00D369C2">
      <w:pPr>
        <w:pStyle w:val="Style12"/>
        <w:widowControl/>
        <w:spacing w:line="240" w:lineRule="auto"/>
        <w:ind w:firstLine="538"/>
        <w:rPr>
          <w:rStyle w:val="FontStyle21"/>
          <w:sz w:val="24"/>
          <w:szCs w:val="24"/>
        </w:rPr>
      </w:pPr>
      <w:r w:rsidRPr="00B02E24">
        <w:rPr>
          <w:rStyle w:val="FontStyle21"/>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324B76" w:rsidRPr="00B02E24" w:rsidRDefault="00222957" w:rsidP="00D369C2">
      <w:pPr>
        <w:pStyle w:val="Style12"/>
        <w:widowControl/>
        <w:spacing w:line="240" w:lineRule="auto"/>
        <w:ind w:firstLine="542"/>
        <w:rPr>
          <w:rStyle w:val="FontStyle21"/>
          <w:sz w:val="24"/>
          <w:szCs w:val="24"/>
        </w:rPr>
      </w:pPr>
      <w:r w:rsidRPr="00B02E24">
        <w:rPr>
          <w:rStyle w:val="FontStyle21"/>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324B76" w:rsidRPr="00B02E24" w:rsidRDefault="00222957" w:rsidP="00D369C2">
      <w:pPr>
        <w:pStyle w:val="Style12"/>
        <w:widowControl/>
        <w:spacing w:line="240" w:lineRule="auto"/>
        <w:ind w:firstLine="538"/>
        <w:rPr>
          <w:rStyle w:val="FontStyle21"/>
          <w:sz w:val="24"/>
          <w:szCs w:val="24"/>
        </w:rPr>
      </w:pPr>
      <w:r w:rsidRPr="00B02E24">
        <w:rPr>
          <w:rStyle w:val="FontStyle21"/>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324B76" w:rsidRPr="00B02E24" w:rsidRDefault="00222957" w:rsidP="00D369C2">
      <w:pPr>
        <w:pStyle w:val="Style12"/>
        <w:widowControl/>
        <w:spacing w:line="240" w:lineRule="auto"/>
        <w:ind w:firstLine="538"/>
        <w:rPr>
          <w:rStyle w:val="FontStyle21"/>
          <w:sz w:val="24"/>
          <w:szCs w:val="24"/>
        </w:rPr>
      </w:pPr>
      <w:r w:rsidRPr="00B02E24">
        <w:rPr>
          <w:rStyle w:val="FontStyle21"/>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24B76" w:rsidRPr="00B02E24" w:rsidRDefault="00222957" w:rsidP="00D369C2">
      <w:pPr>
        <w:pStyle w:val="Style17"/>
        <w:widowControl/>
        <w:numPr>
          <w:ilvl w:val="0"/>
          <w:numId w:val="3"/>
        </w:numPr>
        <w:tabs>
          <w:tab w:val="left" w:pos="869"/>
        </w:tabs>
        <w:spacing w:line="240" w:lineRule="auto"/>
        <w:ind w:firstLine="605"/>
        <w:rPr>
          <w:rStyle w:val="FontStyle21"/>
          <w:sz w:val="24"/>
          <w:szCs w:val="24"/>
        </w:rPr>
      </w:pPr>
      <w:r w:rsidRPr="00B02E24">
        <w:rPr>
          <w:rStyle w:val="FontStyle21"/>
          <w:sz w:val="24"/>
          <w:szCs w:val="24"/>
        </w:rPr>
        <w:t>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324B76" w:rsidRPr="00B02E24" w:rsidRDefault="00222957" w:rsidP="00D369C2">
      <w:pPr>
        <w:pStyle w:val="Style17"/>
        <w:widowControl/>
        <w:numPr>
          <w:ilvl w:val="0"/>
          <w:numId w:val="3"/>
        </w:numPr>
        <w:tabs>
          <w:tab w:val="left" w:pos="869"/>
        </w:tabs>
        <w:spacing w:line="240" w:lineRule="auto"/>
        <w:ind w:firstLine="605"/>
        <w:rPr>
          <w:rStyle w:val="FontStyle21"/>
          <w:sz w:val="24"/>
          <w:szCs w:val="24"/>
        </w:rPr>
      </w:pPr>
      <w:r w:rsidRPr="00B02E24">
        <w:rPr>
          <w:rStyle w:val="FontStyle21"/>
          <w:sz w:val="24"/>
          <w:szCs w:val="24"/>
        </w:rP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24B76" w:rsidRPr="00B02E24" w:rsidRDefault="00222957" w:rsidP="00D369C2">
      <w:pPr>
        <w:pStyle w:val="Style15"/>
        <w:widowControl/>
        <w:tabs>
          <w:tab w:val="left" w:pos="1118"/>
        </w:tabs>
        <w:spacing w:line="240" w:lineRule="auto"/>
        <w:jc w:val="both"/>
        <w:rPr>
          <w:rStyle w:val="FontStyle21"/>
          <w:sz w:val="24"/>
          <w:szCs w:val="24"/>
        </w:rPr>
      </w:pPr>
      <w:r w:rsidRPr="00B02E24">
        <w:rPr>
          <w:rStyle w:val="FontStyle21"/>
          <w:sz w:val="24"/>
          <w:szCs w:val="24"/>
        </w:rPr>
        <w:t>3)</w:t>
      </w:r>
      <w:r w:rsidRPr="00B02E24">
        <w:rPr>
          <w:rStyle w:val="FontStyle21"/>
          <w:sz w:val="24"/>
          <w:szCs w:val="24"/>
        </w:rPr>
        <w:tab/>
        <w:t>формирование инфраструктуры поддержки субъектов малого и среднего</w:t>
      </w:r>
      <w:r w:rsidRPr="00B02E24">
        <w:rPr>
          <w:rStyle w:val="FontStyle21"/>
          <w:sz w:val="24"/>
          <w:szCs w:val="24"/>
        </w:rPr>
        <w:br/>
        <w:t>предпринимательства на территориях муниципальных образований и обеспечение ее</w:t>
      </w:r>
      <w:r w:rsidRPr="00B02E24">
        <w:rPr>
          <w:rStyle w:val="FontStyle21"/>
          <w:sz w:val="24"/>
          <w:szCs w:val="24"/>
        </w:rPr>
        <w:br/>
        <w:t>деятельности;</w:t>
      </w:r>
    </w:p>
    <w:p w:rsidR="00324B76" w:rsidRPr="00B02E24" w:rsidRDefault="00222957" w:rsidP="00D369C2">
      <w:pPr>
        <w:pStyle w:val="Style15"/>
        <w:widowControl/>
        <w:numPr>
          <w:ilvl w:val="0"/>
          <w:numId w:val="4"/>
        </w:numPr>
        <w:tabs>
          <w:tab w:val="left" w:pos="974"/>
        </w:tabs>
        <w:spacing w:line="240" w:lineRule="auto"/>
        <w:ind w:firstLine="624"/>
        <w:jc w:val="both"/>
        <w:rPr>
          <w:rStyle w:val="FontStyle21"/>
          <w:sz w:val="24"/>
          <w:szCs w:val="24"/>
        </w:rPr>
      </w:pPr>
      <w:r w:rsidRPr="00B02E24">
        <w:rPr>
          <w:rStyle w:val="FontStyle21"/>
          <w:sz w:val="24"/>
          <w:szCs w:val="24"/>
        </w:rPr>
        <w:t>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24B76" w:rsidRPr="00B02E24" w:rsidRDefault="00222957" w:rsidP="00D369C2">
      <w:pPr>
        <w:pStyle w:val="Style15"/>
        <w:widowControl/>
        <w:numPr>
          <w:ilvl w:val="0"/>
          <w:numId w:val="4"/>
        </w:numPr>
        <w:tabs>
          <w:tab w:val="left" w:pos="974"/>
        </w:tabs>
        <w:spacing w:line="240" w:lineRule="auto"/>
        <w:ind w:firstLine="624"/>
        <w:jc w:val="both"/>
        <w:rPr>
          <w:rStyle w:val="FontStyle21"/>
          <w:sz w:val="24"/>
          <w:szCs w:val="24"/>
        </w:rPr>
      </w:pPr>
      <w:r w:rsidRPr="00B02E24">
        <w:rPr>
          <w:rStyle w:val="FontStyle21"/>
          <w:sz w:val="24"/>
          <w:szCs w:val="24"/>
        </w:rPr>
        <w:lastRenderedPageBreak/>
        <w:t>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324B76" w:rsidRPr="00B02E24" w:rsidRDefault="00222957" w:rsidP="00D369C2">
      <w:pPr>
        <w:pStyle w:val="Style12"/>
        <w:widowControl/>
        <w:spacing w:line="240" w:lineRule="auto"/>
        <w:ind w:firstLine="557"/>
        <w:rPr>
          <w:rStyle w:val="FontStyle21"/>
          <w:sz w:val="24"/>
          <w:szCs w:val="24"/>
        </w:rPr>
      </w:pPr>
      <w:r w:rsidRPr="00B02E24">
        <w:rPr>
          <w:rStyle w:val="FontStyle21"/>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324B76" w:rsidRPr="00B02E24" w:rsidRDefault="00222957" w:rsidP="00D369C2">
      <w:pPr>
        <w:pStyle w:val="Style12"/>
        <w:widowControl/>
        <w:spacing w:line="240" w:lineRule="auto"/>
        <w:ind w:firstLine="533"/>
        <w:rPr>
          <w:rStyle w:val="FontStyle21"/>
          <w:sz w:val="24"/>
          <w:szCs w:val="24"/>
        </w:rPr>
      </w:pPr>
      <w:r w:rsidRPr="00B02E24">
        <w:rPr>
          <w:rStyle w:val="FontStyle21"/>
          <w:sz w:val="24"/>
          <w:szCs w:val="24"/>
        </w:rPr>
        <w:t>Для развития отдельных отраслей экономики у субъектов малого и среднего предпринимательства имеется большой потенциал.</w:t>
      </w:r>
    </w:p>
    <w:p w:rsidR="00324B76" w:rsidRPr="00B02E24" w:rsidRDefault="00222957" w:rsidP="00D369C2">
      <w:pPr>
        <w:pStyle w:val="Style12"/>
        <w:widowControl/>
        <w:spacing w:line="240" w:lineRule="auto"/>
        <w:ind w:firstLine="538"/>
        <w:rPr>
          <w:rStyle w:val="FontStyle21"/>
          <w:sz w:val="24"/>
          <w:szCs w:val="24"/>
        </w:rPr>
      </w:pPr>
      <w:r w:rsidRPr="00B02E24">
        <w:rPr>
          <w:rStyle w:val="FontStyle21"/>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324B76" w:rsidRPr="00B02E24" w:rsidRDefault="00222957" w:rsidP="00D369C2">
      <w:pPr>
        <w:pStyle w:val="Style12"/>
        <w:widowControl/>
        <w:spacing w:line="240" w:lineRule="auto"/>
        <w:ind w:firstLine="542"/>
        <w:rPr>
          <w:rStyle w:val="FontStyle21"/>
          <w:sz w:val="24"/>
          <w:szCs w:val="24"/>
        </w:rPr>
      </w:pPr>
      <w:r w:rsidRPr="00B02E24">
        <w:rPr>
          <w:rStyle w:val="FontStyle21"/>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324B76" w:rsidRPr="00B02E24" w:rsidRDefault="00222957" w:rsidP="00D369C2">
      <w:pPr>
        <w:pStyle w:val="Style12"/>
        <w:widowControl/>
        <w:spacing w:line="240" w:lineRule="auto"/>
        <w:ind w:firstLine="542"/>
        <w:rPr>
          <w:rStyle w:val="FontStyle21"/>
          <w:sz w:val="24"/>
          <w:szCs w:val="24"/>
        </w:rPr>
      </w:pPr>
      <w:r w:rsidRPr="00B02E24">
        <w:rPr>
          <w:rStyle w:val="FontStyle21"/>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324B76" w:rsidRPr="00B02E24" w:rsidRDefault="00222957" w:rsidP="00D369C2">
      <w:pPr>
        <w:pStyle w:val="Style12"/>
        <w:widowControl/>
        <w:spacing w:line="240" w:lineRule="auto"/>
        <w:ind w:firstLine="528"/>
        <w:rPr>
          <w:rStyle w:val="FontStyle21"/>
          <w:sz w:val="24"/>
          <w:szCs w:val="24"/>
        </w:rPr>
      </w:pPr>
      <w:r w:rsidRPr="00B02E24">
        <w:rPr>
          <w:rStyle w:val="FontStyle21"/>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324B76" w:rsidRPr="00B02E24" w:rsidRDefault="00222957" w:rsidP="00D369C2">
      <w:pPr>
        <w:pStyle w:val="Style12"/>
        <w:widowControl/>
        <w:spacing w:line="240" w:lineRule="auto"/>
        <w:ind w:firstLine="538"/>
        <w:rPr>
          <w:rStyle w:val="FontStyle21"/>
          <w:sz w:val="24"/>
          <w:szCs w:val="24"/>
        </w:rPr>
      </w:pPr>
      <w:r w:rsidRPr="00B02E24">
        <w:rPr>
          <w:rStyle w:val="FontStyle21"/>
          <w:sz w:val="24"/>
          <w:szCs w:val="24"/>
        </w:rPr>
        <w:t xml:space="preserve">Реализация мероприятий по развитию малого и среднего предпринимательства на территории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 xml:space="preserve">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w:t>
      </w:r>
      <w:r w:rsidR="00270B98">
        <w:rPr>
          <w:rStyle w:val="FontStyle21"/>
          <w:sz w:val="24"/>
          <w:szCs w:val="24"/>
        </w:rPr>
        <w:t xml:space="preserve">Томской области </w:t>
      </w:r>
      <w:r w:rsidRPr="00B02E24">
        <w:rPr>
          <w:rStyle w:val="FontStyle21"/>
          <w:sz w:val="24"/>
          <w:szCs w:val="24"/>
        </w:rPr>
        <w:t>государственным Программам.</w:t>
      </w:r>
    </w:p>
    <w:p w:rsidR="00324B76" w:rsidRPr="00B02E24" w:rsidRDefault="00222957" w:rsidP="00D369C2">
      <w:pPr>
        <w:pStyle w:val="Style12"/>
        <w:widowControl/>
        <w:spacing w:line="240" w:lineRule="auto"/>
        <w:ind w:firstLine="528"/>
        <w:rPr>
          <w:rStyle w:val="FontStyle21"/>
          <w:sz w:val="24"/>
          <w:szCs w:val="24"/>
        </w:rPr>
      </w:pPr>
      <w:r w:rsidRPr="00B02E24">
        <w:rPr>
          <w:rStyle w:val="FontStyle21"/>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324B76" w:rsidRPr="00B02E24" w:rsidRDefault="00222957" w:rsidP="00D369C2">
      <w:pPr>
        <w:pStyle w:val="Style17"/>
        <w:widowControl/>
        <w:numPr>
          <w:ilvl w:val="0"/>
          <w:numId w:val="5"/>
        </w:numPr>
        <w:tabs>
          <w:tab w:val="left" w:pos="754"/>
        </w:tabs>
        <w:spacing w:line="240" w:lineRule="auto"/>
        <w:ind w:firstLine="538"/>
        <w:rPr>
          <w:rStyle w:val="FontStyle21"/>
          <w:sz w:val="24"/>
          <w:szCs w:val="24"/>
        </w:rPr>
      </w:pPr>
      <w:r w:rsidRPr="00B02E24">
        <w:rPr>
          <w:rStyle w:val="FontStyle21"/>
          <w:sz w:val="24"/>
          <w:szCs w:val="24"/>
        </w:rPr>
        <w:t>оказание методической помощи в подготовке документации для получения средств государственной поддержки;</w:t>
      </w:r>
    </w:p>
    <w:p w:rsidR="00324B76" w:rsidRPr="00B02E24" w:rsidRDefault="00222957" w:rsidP="00D369C2">
      <w:pPr>
        <w:pStyle w:val="Style17"/>
        <w:widowControl/>
        <w:numPr>
          <w:ilvl w:val="0"/>
          <w:numId w:val="5"/>
        </w:numPr>
        <w:tabs>
          <w:tab w:val="left" w:pos="754"/>
        </w:tabs>
        <w:spacing w:line="240" w:lineRule="auto"/>
        <w:ind w:firstLine="538"/>
        <w:rPr>
          <w:rStyle w:val="FontStyle21"/>
          <w:sz w:val="24"/>
          <w:szCs w:val="24"/>
        </w:rPr>
      </w:pPr>
      <w:r w:rsidRPr="00B02E24">
        <w:rPr>
          <w:rStyle w:val="FontStyle21"/>
          <w:sz w:val="24"/>
          <w:szCs w:val="24"/>
        </w:rPr>
        <w:t>предоставление грантов начинающим субъектам малого предпринимательства на создание собственного бизнеса;</w:t>
      </w:r>
    </w:p>
    <w:p w:rsidR="00324B76" w:rsidRPr="00B02E24" w:rsidRDefault="00222957" w:rsidP="00D369C2">
      <w:pPr>
        <w:pStyle w:val="Style17"/>
        <w:widowControl/>
        <w:tabs>
          <w:tab w:val="left" w:pos="826"/>
        </w:tabs>
        <w:spacing w:line="240" w:lineRule="auto"/>
        <w:ind w:firstLine="538"/>
        <w:rPr>
          <w:rStyle w:val="FontStyle21"/>
          <w:sz w:val="24"/>
          <w:szCs w:val="24"/>
        </w:rPr>
      </w:pPr>
      <w:r w:rsidRPr="00B02E24">
        <w:rPr>
          <w:rStyle w:val="FontStyle21"/>
          <w:sz w:val="24"/>
          <w:szCs w:val="24"/>
        </w:rPr>
        <w:t>-</w:t>
      </w:r>
      <w:r w:rsidRPr="00B02E24">
        <w:rPr>
          <w:rStyle w:val="FontStyle21"/>
          <w:sz w:val="24"/>
          <w:szCs w:val="24"/>
        </w:rPr>
        <w:tab/>
        <w:t>организация и проведение семинаров и «круглых столов» по основным проблемам и механизмам решения проблем;</w:t>
      </w:r>
    </w:p>
    <w:p w:rsidR="00324B76" w:rsidRPr="00B02E24" w:rsidRDefault="00222957" w:rsidP="00D369C2">
      <w:pPr>
        <w:pStyle w:val="Style17"/>
        <w:widowControl/>
        <w:numPr>
          <w:ilvl w:val="0"/>
          <w:numId w:val="2"/>
        </w:numPr>
        <w:tabs>
          <w:tab w:val="left" w:pos="686"/>
        </w:tabs>
        <w:spacing w:line="240" w:lineRule="auto"/>
        <w:ind w:firstLine="547"/>
        <w:rPr>
          <w:rStyle w:val="FontStyle21"/>
          <w:sz w:val="24"/>
          <w:szCs w:val="24"/>
        </w:rPr>
      </w:pPr>
      <w:r w:rsidRPr="00B02E24">
        <w:rPr>
          <w:rStyle w:val="FontStyle21"/>
          <w:sz w:val="24"/>
          <w:szCs w:val="24"/>
        </w:rPr>
        <w:t>организация работ по максимальному привлечению субъектов к поставке товаров (работ, услуг) для муниципальных нужд;</w:t>
      </w:r>
    </w:p>
    <w:p w:rsidR="00324B76" w:rsidRPr="00B02E24" w:rsidRDefault="00222957" w:rsidP="00D369C2">
      <w:pPr>
        <w:pStyle w:val="Style17"/>
        <w:widowControl/>
        <w:numPr>
          <w:ilvl w:val="0"/>
          <w:numId w:val="2"/>
        </w:numPr>
        <w:tabs>
          <w:tab w:val="left" w:pos="686"/>
        </w:tabs>
        <w:spacing w:line="240" w:lineRule="auto"/>
        <w:ind w:left="547" w:firstLine="0"/>
        <w:rPr>
          <w:rStyle w:val="FontStyle21"/>
          <w:sz w:val="24"/>
          <w:szCs w:val="24"/>
        </w:rPr>
      </w:pPr>
      <w:r w:rsidRPr="00B02E24">
        <w:rPr>
          <w:rStyle w:val="FontStyle21"/>
          <w:sz w:val="24"/>
          <w:szCs w:val="24"/>
        </w:rPr>
        <w:t>содействие развитию молодёжного предпринимательства;</w:t>
      </w:r>
    </w:p>
    <w:p w:rsidR="00324B76" w:rsidRPr="00B02E24" w:rsidRDefault="00222957" w:rsidP="00D369C2">
      <w:pPr>
        <w:pStyle w:val="Style6"/>
        <w:widowControl/>
        <w:tabs>
          <w:tab w:val="left" w:pos="686"/>
        </w:tabs>
        <w:spacing w:line="240" w:lineRule="auto"/>
        <w:ind w:left="538"/>
        <w:jc w:val="both"/>
        <w:rPr>
          <w:rStyle w:val="FontStyle21"/>
          <w:sz w:val="24"/>
          <w:szCs w:val="24"/>
        </w:rPr>
      </w:pPr>
      <w:r w:rsidRPr="00B02E24">
        <w:rPr>
          <w:rStyle w:val="FontStyle21"/>
          <w:sz w:val="24"/>
          <w:szCs w:val="24"/>
        </w:rPr>
        <w:t>-</w:t>
      </w:r>
      <w:r w:rsidRPr="00B02E24">
        <w:rPr>
          <w:rStyle w:val="FontStyle21"/>
          <w:sz w:val="24"/>
          <w:szCs w:val="24"/>
        </w:rPr>
        <w:tab/>
        <w:t>формирование положительного имиджа малого и среднего предпринимательства; Реализация указанных мероприятий позволит повысить уровень развития малого и</w:t>
      </w:r>
    </w:p>
    <w:p w:rsidR="00324B76" w:rsidRPr="00B02E24" w:rsidRDefault="00222957" w:rsidP="00D369C2">
      <w:pPr>
        <w:pStyle w:val="Style8"/>
        <w:widowControl/>
        <w:spacing w:line="240" w:lineRule="auto"/>
        <w:rPr>
          <w:rStyle w:val="FontStyle21"/>
          <w:sz w:val="24"/>
          <w:szCs w:val="24"/>
        </w:rPr>
      </w:pPr>
      <w:r w:rsidRPr="00B02E24">
        <w:rPr>
          <w:rStyle w:val="FontStyle21"/>
          <w:sz w:val="24"/>
          <w:szCs w:val="24"/>
        </w:rPr>
        <w:t>среднего предпринимательства, который будет соответствовать требованиям перехода к современному развитию предпринимательства в</w:t>
      </w:r>
      <w:r w:rsidR="00DE27A6">
        <w:rPr>
          <w:rStyle w:val="FontStyle21"/>
          <w:sz w:val="24"/>
          <w:szCs w:val="24"/>
        </w:rPr>
        <w:t xml:space="preserve"> Томской области</w:t>
      </w:r>
      <w:r w:rsidRPr="00B02E24">
        <w:rPr>
          <w:rStyle w:val="FontStyle21"/>
          <w:sz w:val="24"/>
          <w:szCs w:val="24"/>
        </w:rPr>
        <w:t>.</w:t>
      </w:r>
    </w:p>
    <w:p w:rsidR="00324B76" w:rsidRPr="00B02E24" w:rsidRDefault="00222957" w:rsidP="00D369C2">
      <w:pPr>
        <w:pStyle w:val="Style12"/>
        <w:widowControl/>
        <w:spacing w:line="240" w:lineRule="auto"/>
        <w:ind w:firstLine="528"/>
        <w:rPr>
          <w:rStyle w:val="FontStyle21"/>
          <w:sz w:val="24"/>
          <w:szCs w:val="24"/>
        </w:rPr>
      </w:pPr>
      <w:r w:rsidRPr="00B02E24">
        <w:rPr>
          <w:rStyle w:val="FontStyle21"/>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 необходимо сосредоточить свои усилия на решении следующих задач:</w:t>
      </w:r>
    </w:p>
    <w:p w:rsidR="00324B76" w:rsidRPr="00B02E24" w:rsidRDefault="00222957" w:rsidP="00D369C2">
      <w:pPr>
        <w:pStyle w:val="Style17"/>
        <w:widowControl/>
        <w:numPr>
          <w:ilvl w:val="0"/>
          <w:numId w:val="6"/>
        </w:numPr>
        <w:tabs>
          <w:tab w:val="left" w:pos="782"/>
        </w:tabs>
        <w:spacing w:line="240" w:lineRule="auto"/>
        <w:ind w:firstLine="547"/>
        <w:rPr>
          <w:rStyle w:val="FontStyle21"/>
          <w:sz w:val="24"/>
          <w:szCs w:val="24"/>
        </w:rPr>
      </w:pPr>
      <w:r w:rsidRPr="00B02E24">
        <w:rPr>
          <w:rStyle w:val="FontStyle21"/>
          <w:sz w:val="24"/>
          <w:szCs w:val="24"/>
        </w:rPr>
        <w:lastRenderedPageBreak/>
        <w:t xml:space="preserve">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w:t>
      </w:r>
      <w:r w:rsidR="00270B98">
        <w:rPr>
          <w:rStyle w:val="FontStyle21"/>
          <w:sz w:val="24"/>
          <w:szCs w:val="24"/>
        </w:rPr>
        <w:t xml:space="preserve">Администрацией </w:t>
      </w:r>
      <w:r w:rsidR="00D369C2">
        <w:rPr>
          <w:rStyle w:val="FontStyle21"/>
          <w:sz w:val="24"/>
          <w:szCs w:val="24"/>
        </w:rPr>
        <w:t>Северного</w:t>
      </w:r>
      <w:r w:rsidR="00270B98">
        <w:rPr>
          <w:rStyle w:val="FontStyle21"/>
          <w:sz w:val="24"/>
          <w:szCs w:val="24"/>
        </w:rPr>
        <w:t xml:space="preserve"> сельского поселения </w:t>
      </w:r>
      <w:r w:rsidRPr="00B02E24">
        <w:rPr>
          <w:rStyle w:val="FontStyle21"/>
          <w:sz w:val="24"/>
          <w:szCs w:val="24"/>
        </w:rPr>
        <w:t>в данной сфере;</w:t>
      </w:r>
    </w:p>
    <w:p w:rsidR="00324B76" w:rsidRPr="00B02E24" w:rsidRDefault="00222957" w:rsidP="00D369C2">
      <w:pPr>
        <w:pStyle w:val="Style17"/>
        <w:widowControl/>
        <w:numPr>
          <w:ilvl w:val="0"/>
          <w:numId w:val="6"/>
        </w:numPr>
        <w:tabs>
          <w:tab w:val="left" w:pos="782"/>
        </w:tabs>
        <w:spacing w:line="240" w:lineRule="auto"/>
        <w:ind w:firstLine="547"/>
        <w:rPr>
          <w:rStyle w:val="FontStyle21"/>
          <w:sz w:val="24"/>
          <w:szCs w:val="24"/>
        </w:rPr>
      </w:pPr>
      <w:r w:rsidRPr="00B02E24">
        <w:rPr>
          <w:rStyle w:val="FontStyle21"/>
          <w:sz w:val="24"/>
          <w:szCs w:val="24"/>
        </w:rPr>
        <w:t xml:space="preserve">обеспечение открытости органов местного самоуправления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324B76" w:rsidRPr="00B02E24" w:rsidRDefault="00222957" w:rsidP="00D369C2">
      <w:pPr>
        <w:pStyle w:val="Style17"/>
        <w:widowControl/>
        <w:tabs>
          <w:tab w:val="left" w:pos="917"/>
        </w:tabs>
        <w:spacing w:line="240" w:lineRule="auto"/>
        <w:ind w:firstLine="538"/>
        <w:rPr>
          <w:rStyle w:val="FontStyle21"/>
          <w:sz w:val="24"/>
          <w:szCs w:val="24"/>
        </w:rPr>
      </w:pPr>
      <w:r w:rsidRPr="00B02E24">
        <w:rPr>
          <w:rStyle w:val="FontStyle21"/>
          <w:sz w:val="24"/>
          <w:szCs w:val="24"/>
        </w:rPr>
        <w:t>-</w:t>
      </w:r>
      <w:r w:rsidRPr="00B02E24">
        <w:rPr>
          <w:rStyle w:val="FontStyle21"/>
          <w:sz w:val="24"/>
          <w:szCs w:val="24"/>
        </w:rPr>
        <w:tab/>
        <w:t xml:space="preserve">обеспечение активного и эффективного сотрудничества органов местного самоуправления, исполнительных органов государственной власти </w:t>
      </w:r>
      <w:r w:rsidR="005D11DC">
        <w:rPr>
          <w:rStyle w:val="FontStyle21"/>
          <w:sz w:val="24"/>
          <w:szCs w:val="24"/>
        </w:rPr>
        <w:t xml:space="preserve">Томской области </w:t>
      </w:r>
      <w:r w:rsidRPr="00B02E24">
        <w:rPr>
          <w:rStyle w:val="FontStyle21"/>
          <w:sz w:val="24"/>
          <w:szCs w:val="24"/>
        </w:rPr>
        <w:t xml:space="preserve">представителей малого и среднего предпринимательства в интересах развития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 xml:space="preserve">сельского поселения и </w:t>
      </w:r>
      <w:r w:rsidR="005D11DC">
        <w:rPr>
          <w:rStyle w:val="FontStyle21"/>
          <w:sz w:val="24"/>
          <w:szCs w:val="24"/>
        </w:rPr>
        <w:t xml:space="preserve">Томской области </w:t>
      </w:r>
      <w:r w:rsidRPr="00B02E24">
        <w:rPr>
          <w:rStyle w:val="FontStyle21"/>
          <w:sz w:val="24"/>
          <w:szCs w:val="24"/>
        </w:rPr>
        <w:t>в целом.</w:t>
      </w:r>
    </w:p>
    <w:p w:rsidR="00324B76" w:rsidRPr="00B02E24" w:rsidRDefault="00222957" w:rsidP="00D369C2">
      <w:pPr>
        <w:pStyle w:val="Style18"/>
        <w:widowControl/>
        <w:spacing w:line="240" w:lineRule="auto"/>
        <w:ind w:firstLine="528"/>
        <w:jc w:val="both"/>
        <w:rPr>
          <w:rStyle w:val="FontStyle21"/>
          <w:sz w:val="24"/>
          <w:szCs w:val="24"/>
        </w:rPr>
      </w:pPr>
      <w:r w:rsidRPr="00B02E24">
        <w:rPr>
          <w:rStyle w:val="FontStyle21"/>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324B76" w:rsidRPr="00B02E24" w:rsidRDefault="00222957" w:rsidP="00D369C2">
      <w:pPr>
        <w:pStyle w:val="Style18"/>
        <w:widowControl/>
        <w:spacing w:line="240" w:lineRule="auto"/>
        <w:ind w:firstLine="528"/>
        <w:jc w:val="both"/>
        <w:rPr>
          <w:rStyle w:val="FontStyle21"/>
          <w:sz w:val="24"/>
          <w:szCs w:val="24"/>
        </w:rPr>
      </w:pPr>
      <w:r w:rsidRPr="00B02E24">
        <w:rPr>
          <w:rStyle w:val="FontStyle21"/>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 на более качественном уровне.</w:t>
      </w:r>
    </w:p>
    <w:p w:rsidR="00324B76" w:rsidRPr="00B02E24" w:rsidRDefault="00222957" w:rsidP="00D369C2">
      <w:pPr>
        <w:pStyle w:val="Style18"/>
        <w:widowControl/>
        <w:spacing w:line="240" w:lineRule="auto"/>
        <w:ind w:left="542" w:firstLine="0"/>
        <w:jc w:val="both"/>
        <w:rPr>
          <w:rStyle w:val="FontStyle21"/>
          <w:sz w:val="24"/>
          <w:szCs w:val="24"/>
        </w:rPr>
      </w:pPr>
      <w:r w:rsidRPr="00B02E24">
        <w:rPr>
          <w:rStyle w:val="FontStyle21"/>
          <w:sz w:val="24"/>
          <w:szCs w:val="24"/>
        </w:rPr>
        <w:t>4. Основные цели и задачи</w:t>
      </w:r>
    </w:p>
    <w:p w:rsidR="00324B76" w:rsidRPr="00B02E24" w:rsidRDefault="00222957" w:rsidP="00D369C2">
      <w:pPr>
        <w:pStyle w:val="Style18"/>
        <w:widowControl/>
        <w:spacing w:line="240" w:lineRule="auto"/>
        <w:ind w:firstLine="538"/>
        <w:jc w:val="both"/>
        <w:rPr>
          <w:rStyle w:val="FontStyle21"/>
          <w:sz w:val="24"/>
          <w:szCs w:val="24"/>
        </w:rPr>
      </w:pPr>
      <w:r w:rsidRPr="00B02E24">
        <w:rPr>
          <w:rStyle w:val="FontStyle21"/>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w:t>
      </w:r>
    </w:p>
    <w:p w:rsidR="00324B76" w:rsidRPr="00B02E24" w:rsidRDefault="00222957" w:rsidP="00D369C2">
      <w:pPr>
        <w:pStyle w:val="Style18"/>
        <w:widowControl/>
        <w:spacing w:line="240" w:lineRule="auto"/>
        <w:ind w:left="538" w:firstLine="0"/>
        <w:jc w:val="both"/>
        <w:rPr>
          <w:rStyle w:val="FontStyle21"/>
          <w:sz w:val="24"/>
          <w:szCs w:val="24"/>
        </w:rPr>
      </w:pPr>
      <w:r w:rsidRPr="00B02E24">
        <w:rPr>
          <w:rStyle w:val="FontStyle21"/>
          <w:sz w:val="24"/>
          <w:szCs w:val="24"/>
        </w:rPr>
        <w:t>Для достижения, поставленной цели Программы должны решаться следующие задачи:</w:t>
      </w:r>
    </w:p>
    <w:p w:rsidR="00324B76" w:rsidRPr="00B02E24" w:rsidRDefault="00222957" w:rsidP="00D369C2">
      <w:pPr>
        <w:pStyle w:val="Style17"/>
        <w:widowControl/>
        <w:tabs>
          <w:tab w:val="left" w:pos="667"/>
        </w:tabs>
        <w:spacing w:line="240" w:lineRule="auto"/>
        <w:ind w:firstLine="538"/>
        <w:rPr>
          <w:rStyle w:val="FontStyle21"/>
          <w:sz w:val="24"/>
          <w:szCs w:val="24"/>
        </w:rPr>
      </w:pPr>
      <w:r w:rsidRPr="00B02E24">
        <w:rPr>
          <w:rStyle w:val="FontStyle21"/>
          <w:sz w:val="24"/>
          <w:szCs w:val="24"/>
        </w:rPr>
        <w:t>-</w:t>
      </w:r>
      <w:r w:rsidRPr="00B02E24">
        <w:rPr>
          <w:rStyle w:val="FontStyle21"/>
          <w:sz w:val="24"/>
          <w:szCs w:val="24"/>
        </w:rPr>
        <w:tab/>
        <w:t>информационное и консультационное обеспечение субъектов малого и среднего предпринимательства;</w:t>
      </w:r>
    </w:p>
    <w:p w:rsidR="00324B76" w:rsidRPr="00B02E24" w:rsidRDefault="00222957" w:rsidP="00D369C2">
      <w:pPr>
        <w:pStyle w:val="Style17"/>
        <w:widowControl/>
        <w:tabs>
          <w:tab w:val="left" w:pos="672"/>
        </w:tabs>
        <w:spacing w:line="240" w:lineRule="auto"/>
        <w:ind w:left="542" w:firstLine="0"/>
        <w:rPr>
          <w:rStyle w:val="FontStyle21"/>
          <w:sz w:val="24"/>
          <w:szCs w:val="24"/>
        </w:rPr>
      </w:pPr>
      <w:r w:rsidRPr="00B02E24">
        <w:rPr>
          <w:rStyle w:val="FontStyle21"/>
          <w:sz w:val="24"/>
          <w:szCs w:val="24"/>
        </w:rPr>
        <w:t>-</w:t>
      </w:r>
      <w:r w:rsidRPr="00B02E24">
        <w:rPr>
          <w:rStyle w:val="FontStyle21"/>
          <w:sz w:val="24"/>
          <w:szCs w:val="24"/>
        </w:rPr>
        <w:tab/>
        <w:t>методическое обеспечение субъектов малого и среднего предпринимательства;</w:t>
      </w:r>
    </w:p>
    <w:p w:rsidR="00324B76" w:rsidRPr="00B02E24" w:rsidRDefault="00222957" w:rsidP="00D369C2">
      <w:pPr>
        <w:pStyle w:val="Style17"/>
        <w:widowControl/>
        <w:numPr>
          <w:ilvl w:val="0"/>
          <w:numId w:val="7"/>
        </w:numPr>
        <w:tabs>
          <w:tab w:val="left" w:pos="667"/>
        </w:tabs>
        <w:spacing w:line="240" w:lineRule="auto"/>
        <w:ind w:right="1267" w:firstLine="538"/>
        <w:rPr>
          <w:rStyle w:val="FontStyle21"/>
          <w:sz w:val="24"/>
          <w:szCs w:val="24"/>
        </w:rPr>
      </w:pPr>
      <w:r w:rsidRPr="00B02E24">
        <w:rPr>
          <w:rStyle w:val="FontStyle21"/>
          <w:sz w:val="24"/>
          <w:szCs w:val="24"/>
        </w:rPr>
        <w:t xml:space="preserve">трудоустройство безработных жителей </w:t>
      </w:r>
      <w:r w:rsidR="00D369C2">
        <w:rPr>
          <w:rStyle w:val="FontStyle21"/>
          <w:sz w:val="24"/>
          <w:szCs w:val="24"/>
        </w:rPr>
        <w:t>Северное</w:t>
      </w:r>
      <w:r w:rsidR="00DE27A6">
        <w:rPr>
          <w:rStyle w:val="FontStyle21"/>
          <w:sz w:val="24"/>
          <w:szCs w:val="24"/>
        </w:rPr>
        <w:t xml:space="preserve"> </w:t>
      </w:r>
      <w:r w:rsidRPr="00B02E24">
        <w:rPr>
          <w:rStyle w:val="FontStyle21"/>
          <w:sz w:val="24"/>
          <w:szCs w:val="24"/>
        </w:rPr>
        <w:t>сельского поселения на предприятиях и в организациях субъектов малого и среднего предпринимательства;</w:t>
      </w:r>
    </w:p>
    <w:p w:rsidR="00324B76" w:rsidRPr="00B02E24" w:rsidRDefault="00222957" w:rsidP="00D369C2">
      <w:pPr>
        <w:pStyle w:val="Style17"/>
        <w:widowControl/>
        <w:numPr>
          <w:ilvl w:val="0"/>
          <w:numId w:val="7"/>
        </w:numPr>
        <w:tabs>
          <w:tab w:val="left" w:pos="667"/>
        </w:tabs>
        <w:spacing w:line="240" w:lineRule="auto"/>
        <w:ind w:right="2112" w:firstLine="538"/>
        <w:rPr>
          <w:rStyle w:val="FontStyle21"/>
          <w:sz w:val="24"/>
          <w:szCs w:val="24"/>
        </w:rPr>
      </w:pPr>
      <w:r w:rsidRPr="00B02E24">
        <w:rPr>
          <w:rStyle w:val="FontStyle21"/>
          <w:sz w:val="24"/>
          <w:szCs w:val="24"/>
        </w:rPr>
        <w:t xml:space="preserve">формирование положительного имиджа субъектов малого и среднего предпринимательства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w:t>
      </w:r>
    </w:p>
    <w:p w:rsidR="00324B76" w:rsidRPr="00B02E24" w:rsidRDefault="00222957" w:rsidP="00D369C2">
      <w:pPr>
        <w:pStyle w:val="Style10"/>
        <w:widowControl/>
        <w:numPr>
          <w:ilvl w:val="0"/>
          <w:numId w:val="7"/>
        </w:numPr>
        <w:tabs>
          <w:tab w:val="left" w:pos="667"/>
        </w:tabs>
        <w:spacing w:line="240" w:lineRule="auto"/>
        <w:jc w:val="both"/>
        <w:rPr>
          <w:rStyle w:val="FontStyle21"/>
          <w:sz w:val="24"/>
          <w:szCs w:val="24"/>
        </w:rPr>
      </w:pPr>
      <w:r w:rsidRPr="00B02E24">
        <w:rPr>
          <w:rStyle w:val="FontStyle21"/>
          <w:sz w:val="24"/>
          <w:szCs w:val="24"/>
        </w:rPr>
        <w:t>укрепление позиций в бизнесе субъектов малого и среднего предпринимательства; - формирование инфраструктуры поддержки субъектов малого и среднего предпринимательства.</w:t>
      </w:r>
    </w:p>
    <w:p w:rsidR="00324B76" w:rsidRPr="00B02E24" w:rsidRDefault="00222957" w:rsidP="00D369C2">
      <w:pPr>
        <w:pStyle w:val="Style11"/>
        <w:widowControl/>
        <w:spacing w:line="240" w:lineRule="auto"/>
        <w:rPr>
          <w:rStyle w:val="FontStyle22"/>
          <w:sz w:val="24"/>
          <w:szCs w:val="24"/>
        </w:rPr>
      </w:pPr>
      <w:r w:rsidRPr="00B02E24">
        <w:rPr>
          <w:rStyle w:val="FontStyle22"/>
          <w:sz w:val="24"/>
          <w:szCs w:val="24"/>
        </w:rPr>
        <w:t>5. Срок реализации Программы</w:t>
      </w:r>
    </w:p>
    <w:p w:rsidR="00324B76" w:rsidRPr="00B02E24" w:rsidRDefault="00222957" w:rsidP="00D369C2">
      <w:pPr>
        <w:pStyle w:val="Style18"/>
        <w:widowControl/>
        <w:spacing w:line="240" w:lineRule="auto"/>
        <w:ind w:left="562" w:firstLine="0"/>
        <w:jc w:val="both"/>
        <w:rPr>
          <w:rStyle w:val="FontStyle21"/>
          <w:sz w:val="24"/>
          <w:szCs w:val="24"/>
        </w:rPr>
      </w:pPr>
      <w:r w:rsidRPr="00B02E24">
        <w:rPr>
          <w:rStyle w:val="FontStyle21"/>
          <w:sz w:val="24"/>
          <w:szCs w:val="24"/>
        </w:rPr>
        <w:t xml:space="preserve">Реализация Программы рассчитана на </w:t>
      </w:r>
      <w:r w:rsidR="00D369C2">
        <w:rPr>
          <w:rStyle w:val="FontStyle21"/>
          <w:sz w:val="24"/>
          <w:szCs w:val="24"/>
        </w:rPr>
        <w:t>2022-2025</w:t>
      </w:r>
      <w:r w:rsidRPr="00B02E24">
        <w:rPr>
          <w:rStyle w:val="FontStyle21"/>
          <w:sz w:val="24"/>
          <w:szCs w:val="24"/>
        </w:rPr>
        <w:t>годы.</w:t>
      </w:r>
    </w:p>
    <w:p w:rsidR="00324B76" w:rsidRPr="00B02E24" w:rsidRDefault="00222957" w:rsidP="00D369C2">
      <w:pPr>
        <w:pStyle w:val="Style11"/>
        <w:widowControl/>
        <w:spacing w:line="240" w:lineRule="auto"/>
        <w:rPr>
          <w:rStyle w:val="FontStyle22"/>
          <w:sz w:val="24"/>
          <w:szCs w:val="24"/>
        </w:rPr>
      </w:pPr>
      <w:r w:rsidRPr="00B02E24">
        <w:rPr>
          <w:rStyle w:val="FontStyle22"/>
          <w:sz w:val="24"/>
          <w:szCs w:val="24"/>
        </w:rPr>
        <w:t>6. Система программных мероприятий</w:t>
      </w:r>
    </w:p>
    <w:p w:rsidR="00324B76" w:rsidRPr="00B02E24" w:rsidRDefault="00222957" w:rsidP="00D369C2">
      <w:pPr>
        <w:pStyle w:val="Style18"/>
        <w:widowControl/>
        <w:spacing w:line="240" w:lineRule="auto"/>
        <w:ind w:firstLine="562"/>
        <w:jc w:val="both"/>
        <w:rPr>
          <w:rStyle w:val="FontStyle21"/>
          <w:sz w:val="24"/>
          <w:szCs w:val="24"/>
        </w:rPr>
      </w:pPr>
      <w:r w:rsidRPr="00B02E24">
        <w:rPr>
          <w:rStyle w:val="FontStyle21"/>
          <w:sz w:val="24"/>
          <w:szCs w:val="24"/>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 по следующим основным направлениям:</w:t>
      </w:r>
    </w:p>
    <w:p w:rsidR="00324B76" w:rsidRPr="00B02E24" w:rsidRDefault="00222957" w:rsidP="00D369C2">
      <w:pPr>
        <w:pStyle w:val="Style17"/>
        <w:widowControl/>
        <w:numPr>
          <w:ilvl w:val="0"/>
          <w:numId w:val="8"/>
        </w:numPr>
        <w:tabs>
          <w:tab w:val="left" w:pos="672"/>
        </w:tabs>
        <w:spacing w:line="240" w:lineRule="auto"/>
        <w:ind w:left="542" w:firstLine="0"/>
        <w:rPr>
          <w:rStyle w:val="FontStyle21"/>
          <w:sz w:val="24"/>
          <w:szCs w:val="24"/>
        </w:rPr>
      </w:pPr>
      <w:r w:rsidRPr="00B02E24">
        <w:rPr>
          <w:rStyle w:val="FontStyle21"/>
          <w:sz w:val="24"/>
          <w:szCs w:val="24"/>
        </w:rPr>
        <w:t>информационная и консультационная поддержка;</w:t>
      </w:r>
    </w:p>
    <w:p w:rsidR="00324B76" w:rsidRPr="00B02E24" w:rsidRDefault="00222957" w:rsidP="00D369C2">
      <w:pPr>
        <w:pStyle w:val="Style17"/>
        <w:widowControl/>
        <w:numPr>
          <w:ilvl w:val="0"/>
          <w:numId w:val="8"/>
        </w:numPr>
        <w:tabs>
          <w:tab w:val="left" w:pos="672"/>
        </w:tabs>
        <w:spacing w:line="240" w:lineRule="auto"/>
        <w:ind w:left="542" w:firstLine="0"/>
        <w:rPr>
          <w:rStyle w:val="FontStyle21"/>
          <w:sz w:val="24"/>
          <w:szCs w:val="24"/>
        </w:rPr>
      </w:pPr>
      <w:r w:rsidRPr="00B02E24">
        <w:rPr>
          <w:rStyle w:val="FontStyle21"/>
          <w:sz w:val="24"/>
          <w:szCs w:val="24"/>
        </w:rPr>
        <w:t>устранение административных барьеров;</w:t>
      </w:r>
    </w:p>
    <w:p w:rsidR="00324B76" w:rsidRPr="00B02E24" w:rsidRDefault="00222957" w:rsidP="00D369C2">
      <w:pPr>
        <w:pStyle w:val="Style10"/>
        <w:widowControl/>
        <w:tabs>
          <w:tab w:val="left" w:pos="667"/>
        </w:tabs>
        <w:spacing w:line="240" w:lineRule="auto"/>
        <w:ind w:right="1690"/>
        <w:jc w:val="both"/>
        <w:rPr>
          <w:rStyle w:val="FontStyle21"/>
          <w:sz w:val="24"/>
          <w:szCs w:val="24"/>
        </w:rPr>
      </w:pPr>
      <w:r w:rsidRPr="00B02E24">
        <w:rPr>
          <w:rStyle w:val="FontStyle21"/>
          <w:sz w:val="24"/>
          <w:szCs w:val="24"/>
        </w:rPr>
        <w:t>-</w:t>
      </w:r>
      <w:r w:rsidRPr="00B02E24">
        <w:rPr>
          <w:rStyle w:val="FontStyle21"/>
          <w:sz w:val="24"/>
          <w:szCs w:val="24"/>
        </w:rPr>
        <w:tab/>
        <w:t>формирование инфраструктуры поддержки субъектов малого и среднего предпринимательства.</w:t>
      </w:r>
    </w:p>
    <w:p w:rsidR="00D369C2" w:rsidRPr="00B02E24" w:rsidRDefault="00222957" w:rsidP="00D369C2">
      <w:pPr>
        <w:pStyle w:val="Style18"/>
        <w:widowControl/>
        <w:spacing w:line="240" w:lineRule="auto"/>
        <w:ind w:firstLine="557"/>
        <w:jc w:val="both"/>
        <w:rPr>
          <w:rStyle w:val="FontStyle21"/>
          <w:sz w:val="24"/>
          <w:szCs w:val="24"/>
        </w:rPr>
      </w:pPr>
      <w:r w:rsidRPr="00B02E24">
        <w:rPr>
          <w:rStyle w:val="FontStyle21"/>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324B76" w:rsidRPr="00B02E24" w:rsidRDefault="00222957" w:rsidP="00D369C2">
      <w:pPr>
        <w:pStyle w:val="Style11"/>
        <w:widowControl/>
        <w:spacing w:line="240" w:lineRule="auto"/>
        <w:ind w:left="2952"/>
        <w:jc w:val="both"/>
        <w:rPr>
          <w:rStyle w:val="FontStyle22"/>
          <w:sz w:val="24"/>
          <w:szCs w:val="24"/>
        </w:rPr>
      </w:pPr>
      <w:r w:rsidRPr="00B02E24">
        <w:rPr>
          <w:rStyle w:val="FontStyle22"/>
          <w:sz w:val="24"/>
          <w:szCs w:val="24"/>
        </w:rPr>
        <w:t>7. Ресурсное обеспечение Программы</w:t>
      </w:r>
    </w:p>
    <w:p w:rsidR="00324B76" w:rsidRPr="00B02E24" w:rsidRDefault="00222957" w:rsidP="00D369C2">
      <w:pPr>
        <w:pStyle w:val="Style12"/>
        <w:widowControl/>
        <w:spacing w:line="240" w:lineRule="auto"/>
        <w:ind w:firstLine="720"/>
        <w:rPr>
          <w:rStyle w:val="FontStyle21"/>
          <w:sz w:val="24"/>
          <w:szCs w:val="24"/>
        </w:rPr>
      </w:pPr>
      <w:r w:rsidRPr="00B02E24">
        <w:rPr>
          <w:rStyle w:val="FontStyle21"/>
          <w:sz w:val="24"/>
          <w:szCs w:val="24"/>
        </w:rPr>
        <w:t xml:space="preserve">Перечень мероприятий, предусмотренных Программой, может корректироваться постановлением Главы администрации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w:t>
      </w:r>
    </w:p>
    <w:p w:rsidR="00324B76" w:rsidRPr="00D369C2" w:rsidRDefault="00D369C2" w:rsidP="00D369C2">
      <w:pPr>
        <w:pStyle w:val="Style5"/>
        <w:widowControl/>
        <w:tabs>
          <w:tab w:val="left" w:pos="158"/>
        </w:tabs>
        <w:jc w:val="both"/>
        <w:rPr>
          <w:b/>
          <w:bCs/>
        </w:rPr>
      </w:pPr>
      <w:r>
        <w:rPr>
          <w:rStyle w:val="FontStyle22"/>
          <w:sz w:val="24"/>
          <w:szCs w:val="24"/>
        </w:rPr>
        <w:t xml:space="preserve">                    </w:t>
      </w:r>
      <w:r w:rsidR="00222957" w:rsidRPr="00B02E24">
        <w:rPr>
          <w:rStyle w:val="FontStyle22"/>
          <w:sz w:val="24"/>
          <w:szCs w:val="24"/>
        </w:rPr>
        <w:t>8.</w:t>
      </w:r>
      <w:r w:rsidR="00222957" w:rsidRPr="00B02E24">
        <w:rPr>
          <w:rStyle w:val="FontStyle22"/>
          <w:b w:val="0"/>
          <w:bCs w:val="0"/>
          <w:sz w:val="24"/>
          <w:szCs w:val="24"/>
        </w:rPr>
        <w:tab/>
      </w:r>
      <w:r w:rsidR="00222957" w:rsidRPr="00B02E24">
        <w:rPr>
          <w:rStyle w:val="FontStyle22"/>
          <w:sz w:val="24"/>
          <w:szCs w:val="24"/>
        </w:rPr>
        <w:t>Механизм реализации Программы</w:t>
      </w:r>
    </w:p>
    <w:p w:rsidR="00324B76" w:rsidRPr="00B02E24" w:rsidRDefault="00222957" w:rsidP="00D369C2">
      <w:pPr>
        <w:pStyle w:val="Style4"/>
        <w:widowControl/>
        <w:spacing w:line="240" w:lineRule="auto"/>
        <w:ind w:firstLine="701"/>
        <w:jc w:val="both"/>
        <w:rPr>
          <w:rStyle w:val="FontStyle21"/>
          <w:sz w:val="24"/>
          <w:szCs w:val="24"/>
        </w:rPr>
      </w:pPr>
      <w:r w:rsidRPr="00B02E24">
        <w:rPr>
          <w:rStyle w:val="FontStyle21"/>
          <w:sz w:val="24"/>
          <w:szCs w:val="24"/>
        </w:rPr>
        <w:lastRenderedPageBreak/>
        <w:t xml:space="preserve">Реализация мероприятий, определенных настоящей Программой, осуществляется разработчиком Программы - Администрация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 . В ходе реализации Программы основной разработчик организует оперативное взаимодействие отдельных исполнителей.</w:t>
      </w:r>
    </w:p>
    <w:p w:rsidR="00324B76" w:rsidRPr="00B02E24" w:rsidRDefault="00222957" w:rsidP="00D369C2">
      <w:pPr>
        <w:pStyle w:val="Style8"/>
        <w:widowControl/>
        <w:spacing w:line="240" w:lineRule="auto"/>
      </w:pPr>
      <w:r w:rsidRPr="00B02E24">
        <w:rPr>
          <w:rStyle w:val="FontStyle21"/>
          <w:sz w:val="24"/>
          <w:szCs w:val="24"/>
        </w:rPr>
        <w:t>Заказчик Программы уточняет мероприятия и при необходимости внесения изменений в Программу организует работу в установленном порядке.</w:t>
      </w:r>
    </w:p>
    <w:p w:rsidR="00324B76" w:rsidRPr="00D369C2" w:rsidRDefault="00222957" w:rsidP="00D369C2">
      <w:pPr>
        <w:pStyle w:val="Style5"/>
        <w:widowControl/>
        <w:tabs>
          <w:tab w:val="left" w:pos="130"/>
        </w:tabs>
        <w:jc w:val="center"/>
        <w:rPr>
          <w:b/>
          <w:bCs/>
        </w:rPr>
      </w:pPr>
      <w:r w:rsidRPr="00B02E24">
        <w:rPr>
          <w:rStyle w:val="FontStyle22"/>
          <w:sz w:val="24"/>
          <w:szCs w:val="24"/>
        </w:rPr>
        <w:t>9.</w:t>
      </w:r>
      <w:r w:rsidRPr="00B02E24">
        <w:rPr>
          <w:rStyle w:val="FontStyle22"/>
          <w:b w:val="0"/>
          <w:bCs w:val="0"/>
          <w:sz w:val="24"/>
          <w:szCs w:val="24"/>
        </w:rPr>
        <w:tab/>
      </w:r>
      <w:r w:rsidRPr="00B02E24">
        <w:rPr>
          <w:rStyle w:val="FontStyle22"/>
          <w:sz w:val="24"/>
          <w:szCs w:val="24"/>
        </w:rPr>
        <w:t>Контроль реализации Программы</w:t>
      </w:r>
    </w:p>
    <w:p w:rsidR="00324B76" w:rsidRPr="00B02E24" w:rsidRDefault="00222957" w:rsidP="00D369C2">
      <w:pPr>
        <w:pStyle w:val="Style4"/>
        <w:widowControl/>
        <w:spacing w:line="240" w:lineRule="auto"/>
        <w:ind w:firstLine="715"/>
        <w:jc w:val="both"/>
      </w:pPr>
      <w:r w:rsidRPr="00B02E24">
        <w:rPr>
          <w:rStyle w:val="FontStyle21"/>
          <w:sz w:val="24"/>
          <w:szCs w:val="24"/>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сельского поселения.</w:t>
      </w:r>
    </w:p>
    <w:p w:rsidR="00324B76" w:rsidRPr="003731A3" w:rsidRDefault="00222957" w:rsidP="003731A3">
      <w:pPr>
        <w:pStyle w:val="Style11"/>
        <w:widowControl/>
        <w:spacing w:line="240" w:lineRule="auto"/>
        <w:rPr>
          <w:b/>
          <w:bCs/>
        </w:rPr>
      </w:pPr>
      <w:r w:rsidRPr="00B02E24">
        <w:rPr>
          <w:rStyle w:val="FontStyle22"/>
          <w:sz w:val="24"/>
          <w:szCs w:val="24"/>
        </w:rPr>
        <w:t>10. Ожидаемые результаты выполнения Программы</w:t>
      </w:r>
    </w:p>
    <w:p w:rsidR="00324B76" w:rsidRPr="00B02E24" w:rsidRDefault="00222957" w:rsidP="00D369C2">
      <w:pPr>
        <w:pStyle w:val="Style4"/>
        <w:widowControl/>
        <w:spacing w:line="240" w:lineRule="auto"/>
        <w:jc w:val="both"/>
        <w:rPr>
          <w:rStyle w:val="FontStyle21"/>
          <w:sz w:val="24"/>
          <w:szCs w:val="24"/>
        </w:rPr>
      </w:pPr>
      <w:r w:rsidRPr="00B02E24">
        <w:rPr>
          <w:rStyle w:val="FontStyle21"/>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 xml:space="preserve">сельского поселения, будет способствовать снижению уровня безработицы, позволит увеличить налоговые поступления в бюджет </w:t>
      </w:r>
      <w:r w:rsidR="00D369C2">
        <w:rPr>
          <w:rStyle w:val="FontStyle21"/>
          <w:sz w:val="24"/>
          <w:szCs w:val="24"/>
        </w:rPr>
        <w:t>Северного</w:t>
      </w:r>
      <w:r w:rsidR="00DE27A6">
        <w:rPr>
          <w:rStyle w:val="FontStyle21"/>
          <w:sz w:val="24"/>
          <w:szCs w:val="24"/>
        </w:rPr>
        <w:t xml:space="preserve"> </w:t>
      </w:r>
      <w:r w:rsidRPr="00B02E24">
        <w:rPr>
          <w:rStyle w:val="FontStyle21"/>
          <w:sz w:val="24"/>
          <w:szCs w:val="24"/>
        </w:rPr>
        <w:t xml:space="preserve">сельского поселения, повысить занятость, самозанятость, доходы и уровень жизни населения </w:t>
      </w:r>
      <w:r w:rsidR="00D369C2">
        <w:rPr>
          <w:rStyle w:val="FontStyle21"/>
          <w:sz w:val="24"/>
          <w:szCs w:val="24"/>
        </w:rPr>
        <w:t>Северного</w:t>
      </w:r>
      <w:r w:rsidR="00833944">
        <w:rPr>
          <w:rStyle w:val="FontStyle21"/>
          <w:sz w:val="24"/>
          <w:szCs w:val="24"/>
        </w:rPr>
        <w:t xml:space="preserve"> </w:t>
      </w:r>
      <w:r w:rsidRPr="00B02E24">
        <w:rPr>
          <w:rStyle w:val="FontStyle21"/>
          <w:sz w:val="24"/>
          <w:szCs w:val="24"/>
        </w:rPr>
        <w:t xml:space="preserve">сельского поселения. Позволит также сформировать положительный имидж малого и среднего предпринимательства </w:t>
      </w:r>
      <w:r w:rsidR="00D369C2">
        <w:rPr>
          <w:rStyle w:val="FontStyle21"/>
          <w:sz w:val="24"/>
          <w:szCs w:val="24"/>
        </w:rPr>
        <w:t>Северного</w:t>
      </w:r>
      <w:r w:rsidR="00833944">
        <w:rPr>
          <w:rStyle w:val="FontStyle21"/>
          <w:sz w:val="24"/>
          <w:szCs w:val="24"/>
        </w:rPr>
        <w:t xml:space="preserve"> </w:t>
      </w:r>
      <w:r w:rsidRPr="00B02E24">
        <w:rPr>
          <w:rStyle w:val="FontStyle21"/>
          <w:sz w:val="24"/>
          <w:szCs w:val="24"/>
        </w:rPr>
        <w:t xml:space="preserve">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D369C2">
        <w:rPr>
          <w:rStyle w:val="FontStyle21"/>
          <w:sz w:val="24"/>
          <w:szCs w:val="24"/>
        </w:rPr>
        <w:t>Северного</w:t>
      </w:r>
      <w:r w:rsidR="00833944">
        <w:rPr>
          <w:rStyle w:val="FontStyle21"/>
          <w:sz w:val="24"/>
          <w:szCs w:val="24"/>
        </w:rPr>
        <w:t xml:space="preserve"> </w:t>
      </w:r>
      <w:r w:rsidRPr="00B02E24">
        <w:rPr>
          <w:rStyle w:val="FontStyle21"/>
          <w:sz w:val="24"/>
          <w:szCs w:val="24"/>
        </w:rPr>
        <w:t>сельского поселения.</w:t>
      </w:r>
    </w:p>
    <w:p w:rsidR="00BF3839" w:rsidRDefault="00BF3839" w:rsidP="00D369C2">
      <w:pPr>
        <w:pStyle w:val="Style7"/>
        <w:widowControl/>
        <w:ind w:left="5914"/>
        <w:jc w:val="both"/>
        <w:rPr>
          <w:rStyle w:val="FontStyle21"/>
          <w:sz w:val="24"/>
          <w:szCs w:val="24"/>
        </w:rPr>
      </w:pPr>
    </w:p>
    <w:p w:rsidR="00BF3839" w:rsidRDefault="00BF3839" w:rsidP="00D369C2">
      <w:pPr>
        <w:pStyle w:val="Style7"/>
        <w:widowControl/>
        <w:ind w:left="5914"/>
        <w:jc w:val="both"/>
        <w:rPr>
          <w:rStyle w:val="FontStyle21"/>
          <w:sz w:val="24"/>
          <w:szCs w:val="24"/>
        </w:rPr>
      </w:pPr>
    </w:p>
    <w:p w:rsidR="00BF3839" w:rsidRDefault="00BF3839" w:rsidP="00D369C2">
      <w:pPr>
        <w:pStyle w:val="Style7"/>
        <w:widowControl/>
        <w:ind w:left="5914"/>
        <w:jc w:val="both"/>
        <w:rPr>
          <w:rStyle w:val="FontStyle21"/>
          <w:sz w:val="24"/>
          <w:szCs w:val="24"/>
        </w:rPr>
      </w:pPr>
    </w:p>
    <w:p w:rsidR="00BF3839" w:rsidRDefault="00BF3839" w:rsidP="00D369C2">
      <w:pPr>
        <w:pStyle w:val="Style7"/>
        <w:widowControl/>
        <w:ind w:left="5914"/>
        <w:jc w:val="both"/>
        <w:rPr>
          <w:rStyle w:val="FontStyle21"/>
          <w:sz w:val="24"/>
          <w:szCs w:val="24"/>
        </w:rPr>
      </w:pPr>
    </w:p>
    <w:p w:rsidR="00BF3839" w:rsidRDefault="00BF3839" w:rsidP="00D369C2">
      <w:pPr>
        <w:pStyle w:val="Style7"/>
        <w:widowControl/>
        <w:ind w:left="5914"/>
        <w:jc w:val="both"/>
        <w:rPr>
          <w:rStyle w:val="FontStyle21"/>
          <w:sz w:val="24"/>
          <w:szCs w:val="24"/>
        </w:rPr>
      </w:pPr>
    </w:p>
    <w:p w:rsidR="009E1F3A" w:rsidRDefault="009E1F3A" w:rsidP="00D369C2">
      <w:pPr>
        <w:pStyle w:val="Style7"/>
        <w:widowControl/>
        <w:ind w:left="5914"/>
        <w:jc w:val="both"/>
        <w:rPr>
          <w:rStyle w:val="FontStyle21"/>
          <w:sz w:val="24"/>
          <w:szCs w:val="24"/>
        </w:rPr>
      </w:pPr>
    </w:p>
    <w:p w:rsidR="009E1F3A" w:rsidRDefault="009E1F3A" w:rsidP="00D369C2">
      <w:pPr>
        <w:pStyle w:val="Style7"/>
        <w:widowControl/>
        <w:ind w:left="5914"/>
        <w:jc w:val="both"/>
        <w:rPr>
          <w:rStyle w:val="FontStyle21"/>
          <w:sz w:val="24"/>
          <w:szCs w:val="24"/>
        </w:rPr>
      </w:pPr>
    </w:p>
    <w:p w:rsidR="009E1F3A" w:rsidRDefault="009E1F3A" w:rsidP="00D369C2">
      <w:pPr>
        <w:pStyle w:val="Style7"/>
        <w:widowControl/>
        <w:ind w:left="5914"/>
        <w:jc w:val="both"/>
        <w:rPr>
          <w:rStyle w:val="FontStyle21"/>
          <w:sz w:val="24"/>
          <w:szCs w:val="24"/>
        </w:rPr>
      </w:pPr>
    </w:p>
    <w:p w:rsidR="009E1F3A" w:rsidRDefault="009E1F3A" w:rsidP="00D369C2">
      <w:pPr>
        <w:pStyle w:val="Style7"/>
        <w:widowControl/>
        <w:ind w:left="5914"/>
        <w:jc w:val="both"/>
        <w:rPr>
          <w:rStyle w:val="FontStyle21"/>
          <w:sz w:val="24"/>
          <w:szCs w:val="24"/>
        </w:rPr>
      </w:pPr>
    </w:p>
    <w:p w:rsidR="009E1F3A" w:rsidRDefault="009E1F3A" w:rsidP="00D369C2">
      <w:pPr>
        <w:pStyle w:val="Style7"/>
        <w:widowControl/>
        <w:ind w:left="5914"/>
        <w:jc w:val="both"/>
        <w:rPr>
          <w:rStyle w:val="FontStyle21"/>
          <w:sz w:val="24"/>
          <w:szCs w:val="24"/>
        </w:rPr>
      </w:pPr>
    </w:p>
    <w:p w:rsidR="00833944" w:rsidRDefault="00833944" w:rsidP="00D369C2">
      <w:pPr>
        <w:pStyle w:val="Style7"/>
        <w:widowControl/>
        <w:ind w:left="5914"/>
        <w:jc w:val="both"/>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33944" w:rsidRDefault="00833944">
      <w:pPr>
        <w:pStyle w:val="Style7"/>
        <w:widowControl/>
        <w:spacing w:before="53" w:line="274" w:lineRule="exact"/>
        <w:ind w:left="5914"/>
        <w:rPr>
          <w:rStyle w:val="FontStyle21"/>
          <w:sz w:val="24"/>
          <w:szCs w:val="24"/>
        </w:rPr>
      </w:pPr>
    </w:p>
    <w:p w:rsidR="008144CF" w:rsidRDefault="008144CF" w:rsidP="009E1F3A">
      <w:pPr>
        <w:pStyle w:val="Style7"/>
        <w:widowControl/>
        <w:spacing w:before="53" w:line="274" w:lineRule="exact"/>
        <w:ind w:left="4678"/>
        <w:jc w:val="left"/>
        <w:rPr>
          <w:rStyle w:val="FontStyle21"/>
        </w:rPr>
      </w:pPr>
    </w:p>
    <w:p w:rsidR="008144CF" w:rsidRDefault="008144CF" w:rsidP="009E1F3A">
      <w:pPr>
        <w:pStyle w:val="Style7"/>
        <w:widowControl/>
        <w:spacing w:before="53" w:line="274" w:lineRule="exact"/>
        <w:ind w:left="4678"/>
        <w:jc w:val="left"/>
        <w:rPr>
          <w:rStyle w:val="FontStyle21"/>
        </w:rPr>
      </w:pPr>
    </w:p>
    <w:p w:rsidR="005D11DC" w:rsidRDefault="005D11DC" w:rsidP="009E1F3A">
      <w:pPr>
        <w:pStyle w:val="Style7"/>
        <w:widowControl/>
        <w:spacing w:before="53" w:line="274" w:lineRule="exact"/>
        <w:ind w:left="4678"/>
        <w:jc w:val="left"/>
        <w:rPr>
          <w:rStyle w:val="FontStyle21"/>
        </w:rPr>
      </w:pPr>
    </w:p>
    <w:p w:rsidR="005D11DC" w:rsidRDefault="005D11DC" w:rsidP="009E1F3A">
      <w:pPr>
        <w:pStyle w:val="Style7"/>
        <w:widowControl/>
        <w:spacing w:before="53" w:line="274" w:lineRule="exact"/>
        <w:ind w:left="4678"/>
        <w:jc w:val="left"/>
        <w:rPr>
          <w:rStyle w:val="FontStyle21"/>
        </w:rPr>
      </w:pPr>
    </w:p>
    <w:p w:rsidR="003731A3" w:rsidRDefault="003731A3" w:rsidP="009E1F3A">
      <w:pPr>
        <w:pStyle w:val="Style7"/>
        <w:widowControl/>
        <w:spacing w:before="53" w:line="274" w:lineRule="exact"/>
        <w:ind w:left="4678"/>
        <w:jc w:val="left"/>
        <w:rPr>
          <w:rStyle w:val="FontStyle21"/>
        </w:rPr>
      </w:pPr>
    </w:p>
    <w:p w:rsidR="003731A3" w:rsidRDefault="003731A3" w:rsidP="009E1F3A">
      <w:pPr>
        <w:pStyle w:val="Style7"/>
        <w:widowControl/>
        <w:spacing w:before="53" w:line="274" w:lineRule="exact"/>
        <w:ind w:left="4678"/>
        <w:jc w:val="left"/>
        <w:rPr>
          <w:rStyle w:val="FontStyle21"/>
        </w:rPr>
      </w:pPr>
    </w:p>
    <w:p w:rsidR="003731A3" w:rsidRDefault="003731A3" w:rsidP="009E1F3A">
      <w:pPr>
        <w:pStyle w:val="Style7"/>
        <w:widowControl/>
        <w:spacing w:before="53" w:line="274" w:lineRule="exact"/>
        <w:ind w:left="4678"/>
        <w:jc w:val="left"/>
        <w:rPr>
          <w:rStyle w:val="FontStyle21"/>
        </w:rPr>
      </w:pPr>
    </w:p>
    <w:p w:rsidR="003731A3" w:rsidRDefault="003731A3" w:rsidP="009E1F3A">
      <w:pPr>
        <w:pStyle w:val="Style7"/>
        <w:widowControl/>
        <w:spacing w:before="53" w:line="274" w:lineRule="exact"/>
        <w:ind w:left="4678"/>
        <w:jc w:val="left"/>
        <w:rPr>
          <w:rStyle w:val="FontStyle21"/>
        </w:rPr>
      </w:pPr>
    </w:p>
    <w:p w:rsidR="003731A3" w:rsidRDefault="003731A3" w:rsidP="00B1347C">
      <w:pPr>
        <w:pStyle w:val="Style7"/>
        <w:widowControl/>
        <w:spacing w:before="53" w:line="274" w:lineRule="exact"/>
        <w:jc w:val="left"/>
        <w:rPr>
          <w:rStyle w:val="FontStyle21"/>
        </w:rPr>
      </w:pPr>
    </w:p>
    <w:p w:rsidR="003731A3" w:rsidRDefault="003731A3" w:rsidP="009E1F3A">
      <w:pPr>
        <w:pStyle w:val="Style7"/>
        <w:widowControl/>
        <w:spacing w:before="53" w:line="274" w:lineRule="exact"/>
        <w:ind w:left="4678"/>
        <w:jc w:val="left"/>
        <w:rPr>
          <w:rStyle w:val="FontStyle21"/>
        </w:rPr>
      </w:pPr>
    </w:p>
    <w:p w:rsidR="00270B98" w:rsidRDefault="00270B98" w:rsidP="009E1F3A">
      <w:pPr>
        <w:pStyle w:val="Style7"/>
        <w:widowControl/>
        <w:spacing w:before="53" w:line="274" w:lineRule="exact"/>
        <w:ind w:left="4678"/>
        <w:jc w:val="left"/>
        <w:rPr>
          <w:rStyle w:val="FontStyle21"/>
        </w:rPr>
      </w:pPr>
    </w:p>
    <w:p w:rsidR="00324B76" w:rsidRPr="00833944" w:rsidRDefault="00222957" w:rsidP="003731A3">
      <w:pPr>
        <w:pStyle w:val="Style7"/>
        <w:widowControl/>
        <w:spacing w:before="53" w:line="274" w:lineRule="exact"/>
        <w:ind w:left="4678"/>
        <w:jc w:val="left"/>
        <w:rPr>
          <w:rStyle w:val="FontStyle21"/>
        </w:rPr>
      </w:pPr>
      <w:r w:rsidRPr="00833944">
        <w:rPr>
          <w:rStyle w:val="FontStyle21"/>
        </w:rPr>
        <w:lastRenderedPageBreak/>
        <w:t xml:space="preserve">Приложение к муниципальной программе «Развитие малого и среднего предпринимательства в </w:t>
      </w:r>
      <w:r w:rsidR="003731A3">
        <w:rPr>
          <w:rStyle w:val="FontStyle21"/>
        </w:rPr>
        <w:t>Северном</w:t>
      </w:r>
      <w:r w:rsidR="00833944">
        <w:rPr>
          <w:rStyle w:val="FontStyle21"/>
        </w:rPr>
        <w:t xml:space="preserve"> сельском поселении </w:t>
      </w:r>
      <w:r w:rsidR="003731A3">
        <w:rPr>
          <w:rStyle w:val="FontStyle21"/>
        </w:rPr>
        <w:t xml:space="preserve"> </w:t>
      </w:r>
      <w:r w:rsidR="00833944">
        <w:rPr>
          <w:rStyle w:val="FontStyle21"/>
        </w:rPr>
        <w:t xml:space="preserve">Александровского района </w:t>
      </w:r>
      <w:r w:rsidRPr="00833944">
        <w:rPr>
          <w:rStyle w:val="FontStyle21"/>
        </w:rPr>
        <w:t xml:space="preserve">в </w:t>
      </w:r>
      <w:r w:rsidR="00D369C2">
        <w:rPr>
          <w:rStyle w:val="FontStyle21"/>
        </w:rPr>
        <w:t>2022-2025</w:t>
      </w:r>
      <w:r w:rsidRPr="00833944">
        <w:rPr>
          <w:rStyle w:val="FontStyle21"/>
        </w:rPr>
        <w:t>годах</w:t>
      </w:r>
    </w:p>
    <w:p w:rsidR="00C83261" w:rsidRPr="00B02E24" w:rsidRDefault="00C83261">
      <w:pPr>
        <w:pStyle w:val="Style11"/>
        <w:widowControl/>
        <w:spacing w:line="240" w:lineRule="exact"/>
        <w:ind w:left="384"/>
        <w:jc w:val="left"/>
      </w:pPr>
    </w:p>
    <w:p w:rsidR="006B3523" w:rsidRPr="00B02E24" w:rsidRDefault="00222957" w:rsidP="006B3523">
      <w:pPr>
        <w:pStyle w:val="Style11"/>
        <w:widowControl/>
        <w:tabs>
          <w:tab w:val="left" w:leader="underscore" w:pos="2645"/>
          <w:tab w:val="left" w:leader="underscore" w:pos="10114"/>
        </w:tabs>
        <w:spacing w:before="38" w:line="274" w:lineRule="exact"/>
        <w:ind w:left="384"/>
        <w:rPr>
          <w:rStyle w:val="FontStyle22"/>
          <w:sz w:val="24"/>
          <w:szCs w:val="24"/>
        </w:rPr>
      </w:pPr>
      <w:r w:rsidRPr="00B02E24">
        <w:rPr>
          <w:rStyle w:val="FontStyle22"/>
          <w:sz w:val="24"/>
          <w:szCs w:val="24"/>
        </w:rPr>
        <w:t>МЕРОПРИЯТИЯ ПО РЕАЛИЗАЦИИ МУНИЦИПАЛЬНОЙ ПРОГРАММЫ</w:t>
      </w:r>
      <w:r w:rsidRPr="00B02E24">
        <w:rPr>
          <w:rStyle w:val="FontStyle22"/>
          <w:sz w:val="24"/>
          <w:szCs w:val="24"/>
        </w:rPr>
        <w:br/>
        <w:t>«РАЗВИТИЕ МАЛОГО И СРЕДНЕГО ПРЕДПРИНИМАТЕЛЬСТВА</w:t>
      </w:r>
      <w:r w:rsidRPr="00B02E24">
        <w:rPr>
          <w:rStyle w:val="FontStyle22"/>
          <w:sz w:val="24"/>
          <w:szCs w:val="24"/>
        </w:rPr>
        <w:br/>
        <w:t xml:space="preserve">В </w:t>
      </w:r>
      <w:r w:rsidR="00833944">
        <w:rPr>
          <w:rStyle w:val="FontStyle22"/>
          <w:sz w:val="24"/>
          <w:szCs w:val="24"/>
        </w:rPr>
        <w:t>ОТЯБРЬСКООМ СЕЛЬСКОМ ПОСЕЛЕНИИ АЛЕКСАНДРОВСКОГО РАЙОНА В 2021-2022 ГОДАХ»</w:t>
      </w:r>
    </w:p>
    <w:p w:rsidR="00324B76" w:rsidRPr="00B02E24" w:rsidRDefault="00324B76" w:rsidP="006B3523">
      <w:pPr>
        <w:pStyle w:val="Style11"/>
        <w:widowControl/>
        <w:tabs>
          <w:tab w:val="left" w:leader="underscore" w:pos="2645"/>
          <w:tab w:val="left" w:leader="underscore" w:pos="10114"/>
        </w:tabs>
        <w:spacing w:before="38" w:line="274" w:lineRule="exact"/>
        <w:ind w:left="384"/>
        <w:rPr>
          <w:rStyle w:val="FontStyle22"/>
          <w:sz w:val="24"/>
          <w:szCs w:val="24"/>
        </w:rPr>
      </w:pPr>
    </w:p>
    <w:tbl>
      <w:tblPr>
        <w:tblW w:w="9808" w:type="dxa"/>
        <w:tblInd w:w="40" w:type="dxa"/>
        <w:tblLayout w:type="fixed"/>
        <w:tblCellMar>
          <w:left w:w="40" w:type="dxa"/>
          <w:right w:w="40" w:type="dxa"/>
        </w:tblCellMar>
        <w:tblLook w:val="0000"/>
      </w:tblPr>
      <w:tblGrid>
        <w:gridCol w:w="682"/>
        <w:gridCol w:w="4819"/>
        <w:gridCol w:w="2296"/>
        <w:gridCol w:w="2011"/>
      </w:tblGrid>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rPr>
                <w:rStyle w:val="FontStyle23"/>
                <w:sz w:val="24"/>
                <w:szCs w:val="24"/>
              </w:rPr>
            </w:pPr>
            <w:r w:rsidRPr="00B02E24">
              <w:rPr>
                <w:rStyle w:val="FontStyle23"/>
                <w:sz w:val="24"/>
                <w:szCs w:val="24"/>
              </w:rPr>
              <w:t>№ п/п</w:t>
            </w:r>
          </w:p>
        </w:tc>
        <w:tc>
          <w:tcPr>
            <w:tcW w:w="4819"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Наименование мероприятия</w:t>
            </w:r>
          </w:p>
        </w:tc>
        <w:tc>
          <w:tcPr>
            <w:tcW w:w="2296"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Исполнитель</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Объём финансирования, тыс. руб.</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w:t>
            </w:r>
          </w:p>
        </w:tc>
        <w:tc>
          <w:tcPr>
            <w:tcW w:w="4819" w:type="dxa"/>
            <w:tcBorders>
              <w:top w:val="single" w:sz="6" w:space="0" w:color="auto"/>
              <w:left w:val="single" w:sz="6" w:space="0" w:color="auto"/>
              <w:bottom w:val="single" w:sz="6" w:space="0" w:color="auto"/>
              <w:right w:val="nil"/>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2</w:t>
            </w:r>
          </w:p>
        </w:tc>
        <w:tc>
          <w:tcPr>
            <w:tcW w:w="2296" w:type="dxa"/>
            <w:tcBorders>
              <w:top w:val="single" w:sz="6" w:space="0" w:color="auto"/>
              <w:left w:val="nil"/>
              <w:bottom w:val="single" w:sz="6" w:space="0" w:color="auto"/>
              <w:right w:val="nil"/>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3</w:t>
            </w:r>
          </w:p>
        </w:tc>
        <w:tc>
          <w:tcPr>
            <w:tcW w:w="2011" w:type="dxa"/>
            <w:tcBorders>
              <w:top w:val="single" w:sz="6" w:space="0" w:color="auto"/>
              <w:left w:val="nil"/>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4</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w:t>
            </w:r>
          </w:p>
        </w:tc>
        <w:tc>
          <w:tcPr>
            <w:tcW w:w="9126" w:type="dxa"/>
            <w:gridSpan w:val="3"/>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Информационное и консультационное обеспечение субъектов малого и среднего предпринимательства</w:t>
            </w:r>
          </w:p>
          <w:p w:rsidR="00324B76" w:rsidRPr="00B02E24" w:rsidRDefault="00D369C2">
            <w:pPr>
              <w:pStyle w:val="Style16"/>
              <w:widowControl/>
              <w:spacing w:line="240" w:lineRule="auto"/>
              <w:rPr>
                <w:rStyle w:val="FontStyle23"/>
                <w:sz w:val="24"/>
                <w:szCs w:val="24"/>
              </w:rPr>
            </w:pPr>
            <w:r>
              <w:rPr>
                <w:rStyle w:val="FontStyle23"/>
                <w:sz w:val="24"/>
                <w:szCs w:val="24"/>
              </w:rPr>
              <w:t>Северного</w:t>
            </w:r>
            <w:r w:rsidR="00833944">
              <w:rPr>
                <w:rStyle w:val="FontStyle23"/>
                <w:sz w:val="24"/>
                <w:szCs w:val="24"/>
              </w:rPr>
              <w:t xml:space="preserve"> </w:t>
            </w:r>
            <w:r w:rsidR="00222957" w:rsidRPr="00B02E24">
              <w:rPr>
                <w:rStyle w:val="FontStyle23"/>
                <w:sz w:val="24"/>
                <w:szCs w:val="24"/>
              </w:rPr>
              <w:t>сельского поселения</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1.1.</w:t>
            </w:r>
          </w:p>
        </w:tc>
        <w:tc>
          <w:tcPr>
            <w:tcW w:w="4819" w:type="dxa"/>
            <w:tcBorders>
              <w:top w:val="single" w:sz="6" w:space="0" w:color="auto"/>
              <w:left w:val="single" w:sz="6" w:space="0" w:color="auto"/>
              <w:bottom w:val="single" w:sz="6" w:space="0" w:color="auto"/>
              <w:right w:val="single" w:sz="6" w:space="0" w:color="auto"/>
            </w:tcBorders>
          </w:tcPr>
          <w:p w:rsidR="00324B76" w:rsidRPr="00B02E24" w:rsidRDefault="00222957" w:rsidP="00833944">
            <w:pPr>
              <w:pStyle w:val="Style16"/>
              <w:widowControl/>
              <w:spacing w:line="230" w:lineRule="exact"/>
              <w:rPr>
                <w:rStyle w:val="FontStyle23"/>
                <w:sz w:val="24"/>
                <w:szCs w:val="24"/>
              </w:rPr>
            </w:pPr>
            <w:r w:rsidRPr="00B02E24">
              <w:rPr>
                <w:rStyle w:val="FontStyle23"/>
                <w:sz w:val="24"/>
                <w:szCs w:val="24"/>
              </w:rPr>
              <w:t xml:space="preserve">Информационное обеспечение субъектов малого и среднего предпринимательства   </w:t>
            </w:r>
            <w:r w:rsidR="00D369C2">
              <w:rPr>
                <w:rStyle w:val="FontStyle23"/>
                <w:sz w:val="24"/>
                <w:szCs w:val="24"/>
              </w:rPr>
              <w:t>Северного</w:t>
            </w:r>
            <w:r w:rsidR="00833944">
              <w:rPr>
                <w:rStyle w:val="FontStyle23"/>
                <w:sz w:val="24"/>
                <w:szCs w:val="24"/>
              </w:rPr>
              <w:t xml:space="preserve"> </w:t>
            </w:r>
            <w:r w:rsidRPr="00B02E24">
              <w:rPr>
                <w:rStyle w:val="FontStyle23"/>
                <w:sz w:val="24"/>
                <w:szCs w:val="24"/>
              </w:rPr>
              <w:t xml:space="preserve">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D369C2">
              <w:rPr>
                <w:rStyle w:val="FontStyle23"/>
                <w:sz w:val="24"/>
                <w:szCs w:val="24"/>
              </w:rPr>
              <w:t>Северного</w:t>
            </w:r>
            <w:r w:rsidR="00833944">
              <w:rPr>
                <w:rStyle w:val="FontStyle23"/>
                <w:sz w:val="24"/>
                <w:szCs w:val="24"/>
              </w:rPr>
              <w:t xml:space="preserve"> </w:t>
            </w:r>
            <w:r w:rsidRPr="00B02E24">
              <w:rPr>
                <w:rStyle w:val="FontStyle23"/>
                <w:sz w:val="24"/>
                <w:szCs w:val="24"/>
              </w:rPr>
              <w:t>сельского поселения</w:t>
            </w:r>
          </w:p>
        </w:tc>
        <w:tc>
          <w:tcPr>
            <w:tcW w:w="2296" w:type="dxa"/>
            <w:tcBorders>
              <w:top w:val="single" w:sz="6" w:space="0" w:color="auto"/>
              <w:left w:val="single" w:sz="6" w:space="0" w:color="auto"/>
              <w:bottom w:val="single" w:sz="6" w:space="0" w:color="auto"/>
              <w:right w:val="single" w:sz="6"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FA4B5D" w:rsidRDefault="00FA4B5D" w:rsidP="00FA4B5D">
            <w:pPr>
              <w:pStyle w:val="Style16"/>
              <w:widowControl/>
              <w:spacing w:line="230" w:lineRule="exact"/>
              <w:rPr>
                <w:rStyle w:val="FontStyle23"/>
                <w:sz w:val="24"/>
                <w:szCs w:val="24"/>
              </w:rPr>
            </w:pPr>
            <w:r>
              <w:rPr>
                <w:rStyle w:val="FontStyle23"/>
                <w:sz w:val="24"/>
                <w:szCs w:val="24"/>
              </w:rPr>
              <w:t>сельского</w:t>
            </w:r>
          </w:p>
          <w:p w:rsidR="00324B76" w:rsidRPr="00B02E24" w:rsidRDefault="00222957" w:rsidP="00FA4B5D">
            <w:pPr>
              <w:pStyle w:val="Style16"/>
              <w:widowControl/>
              <w:spacing w:line="230" w:lineRule="exact"/>
              <w:rPr>
                <w:rStyle w:val="FontStyle23"/>
                <w:sz w:val="24"/>
                <w:szCs w:val="24"/>
              </w:rPr>
            </w:pPr>
            <w:r w:rsidRPr="00B02E24">
              <w:rPr>
                <w:rStyle w:val="FontStyle23"/>
                <w:sz w:val="24"/>
                <w:szCs w:val="24"/>
              </w:rPr>
              <w:t>поселения</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1.2.</w:t>
            </w:r>
          </w:p>
        </w:tc>
        <w:tc>
          <w:tcPr>
            <w:tcW w:w="4819" w:type="dxa"/>
            <w:tcBorders>
              <w:top w:val="single" w:sz="6" w:space="0" w:color="auto"/>
              <w:left w:val="single" w:sz="6" w:space="0" w:color="auto"/>
              <w:bottom w:val="single" w:sz="6" w:space="0" w:color="auto"/>
              <w:right w:val="single" w:sz="6" w:space="0" w:color="auto"/>
            </w:tcBorders>
          </w:tcPr>
          <w:p w:rsidR="00324B76" w:rsidRPr="00B02E24" w:rsidRDefault="00222957" w:rsidP="00833944">
            <w:pPr>
              <w:pStyle w:val="Style16"/>
              <w:widowControl/>
              <w:rPr>
                <w:rStyle w:val="FontStyle23"/>
                <w:sz w:val="24"/>
                <w:szCs w:val="24"/>
              </w:rPr>
            </w:pPr>
            <w:r w:rsidRPr="00B02E24">
              <w:rPr>
                <w:rStyle w:val="FontStyle23"/>
                <w:sz w:val="24"/>
                <w:szCs w:val="24"/>
              </w:rPr>
              <w:t xml:space="preserve">Консультирование субъектов малого и среднего предпринимательства </w:t>
            </w:r>
            <w:r w:rsidR="00D369C2">
              <w:rPr>
                <w:rStyle w:val="FontStyle23"/>
                <w:sz w:val="24"/>
                <w:szCs w:val="24"/>
              </w:rPr>
              <w:t>Северного</w:t>
            </w:r>
            <w:r w:rsidR="00833944">
              <w:rPr>
                <w:rStyle w:val="FontStyle23"/>
                <w:sz w:val="24"/>
                <w:szCs w:val="24"/>
              </w:rPr>
              <w:t xml:space="preserve"> </w:t>
            </w:r>
            <w:r w:rsidRPr="00B02E24">
              <w:rPr>
                <w:rStyle w:val="FontStyle23"/>
                <w:sz w:val="24"/>
                <w:szCs w:val="24"/>
              </w:rPr>
              <w:t xml:space="preserve">сельского поселения по вопросу получения государственной поддержки малого бизнеса в </w:t>
            </w:r>
            <w:r w:rsidR="00833944">
              <w:rPr>
                <w:rStyle w:val="FontStyle23"/>
                <w:sz w:val="24"/>
                <w:szCs w:val="24"/>
              </w:rPr>
              <w:t xml:space="preserve">Томской области </w:t>
            </w:r>
            <w:r w:rsidRPr="00B02E24">
              <w:rPr>
                <w:rStyle w:val="FontStyle23"/>
                <w:sz w:val="24"/>
                <w:szCs w:val="24"/>
              </w:rPr>
              <w:t>и её видах</w:t>
            </w:r>
          </w:p>
        </w:tc>
        <w:tc>
          <w:tcPr>
            <w:tcW w:w="2296" w:type="dxa"/>
            <w:tcBorders>
              <w:top w:val="single" w:sz="6" w:space="0" w:color="auto"/>
              <w:left w:val="single" w:sz="6" w:space="0" w:color="auto"/>
              <w:bottom w:val="single" w:sz="6" w:space="0" w:color="auto"/>
              <w:right w:val="single" w:sz="6"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Администрация</w:t>
            </w:r>
          </w:p>
          <w:p w:rsidR="00324B76" w:rsidRPr="00B02E24" w:rsidRDefault="00D369C2" w:rsidP="00833944">
            <w:pPr>
              <w:pStyle w:val="Style16"/>
              <w:widowControl/>
              <w:spacing w:line="230" w:lineRule="exact"/>
              <w:ind w:left="274"/>
              <w:rPr>
                <w:rStyle w:val="FontStyle23"/>
                <w:sz w:val="24"/>
                <w:szCs w:val="24"/>
              </w:rPr>
            </w:pPr>
            <w:r>
              <w:rPr>
                <w:rStyle w:val="FontStyle23"/>
                <w:sz w:val="24"/>
                <w:szCs w:val="24"/>
              </w:rPr>
              <w:t>Северного</w:t>
            </w:r>
            <w:r w:rsidR="00222957" w:rsidRPr="00B02E24">
              <w:rPr>
                <w:rStyle w:val="FontStyle23"/>
                <w:sz w:val="24"/>
                <w:szCs w:val="24"/>
              </w:rPr>
              <w:t xml:space="preserve"> сельского поселения</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5"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1.3.</w:t>
            </w:r>
          </w:p>
        </w:tc>
        <w:tc>
          <w:tcPr>
            <w:tcW w:w="4819" w:type="dxa"/>
            <w:tcBorders>
              <w:top w:val="single" w:sz="6" w:space="0" w:color="auto"/>
              <w:left w:val="single" w:sz="6" w:space="0" w:color="auto"/>
              <w:bottom w:val="single" w:sz="6" w:space="0" w:color="auto"/>
              <w:right w:val="single" w:sz="6" w:space="0" w:color="auto"/>
            </w:tcBorders>
          </w:tcPr>
          <w:p w:rsidR="00324B76" w:rsidRPr="00B02E24" w:rsidRDefault="00222957" w:rsidP="00833944">
            <w:pPr>
              <w:pStyle w:val="Style16"/>
              <w:widowControl/>
              <w:ind w:left="365"/>
              <w:rPr>
                <w:rStyle w:val="FontStyle23"/>
                <w:sz w:val="24"/>
                <w:szCs w:val="24"/>
              </w:rPr>
            </w:pPr>
            <w:r w:rsidRPr="00B02E24">
              <w:rPr>
                <w:rStyle w:val="FontStyle23"/>
                <w:sz w:val="24"/>
                <w:szCs w:val="24"/>
              </w:rPr>
              <w:t xml:space="preserve">Содействие субъектам малого и среднего предпринимательства </w:t>
            </w:r>
            <w:r w:rsidR="00D369C2">
              <w:rPr>
                <w:rStyle w:val="FontStyle23"/>
                <w:sz w:val="24"/>
                <w:szCs w:val="24"/>
              </w:rPr>
              <w:t>Северного</w:t>
            </w:r>
            <w:r w:rsidR="00270B98">
              <w:rPr>
                <w:rStyle w:val="FontStyle23"/>
                <w:sz w:val="24"/>
                <w:szCs w:val="24"/>
              </w:rPr>
              <w:t xml:space="preserve"> </w:t>
            </w:r>
            <w:r w:rsidRPr="00B02E24">
              <w:rPr>
                <w:rStyle w:val="FontStyle23"/>
                <w:sz w:val="24"/>
                <w:szCs w:val="24"/>
              </w:rPr>
              <w:t>сельского поселения в формировании и реализации инвестиционных проектов</w:t>
            </w:r>
          </w:p>
        </w:tc>
        <w:tc>
          <w:tcPr>
            <w:tcW w:w="2296" w:type="dxa"/>
            <w:tcBorders>
              <w:top w:val="single" w:sz="6" w:space="0" w:color="auto"/>
              <w:left w:val="single" w:sz="6" w:space="0" w:color="auto"/>
              <w:bottom w:val="single" w:sz="6" w:space="0" w:color="auto"/>
              <w:right w:val="single" w:sz="6"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324B76" w:rsidRPr="00B02E24" w:rsidRDefault="00222957" w:rsidP="00833944">
            <w:pPr>
              <w:pStyle w:val="Style16"/>
              <w:widowControl/>
              <w:spacing w:line="230" w:lineRule="exact"/>
              <w:ind w:left="274"/>
              <w:rPr>
                <w:rStyle w:val="FontStyle23"/>
                <w:sz w:val="24"/>
                <w:szCs w:val="24"/>
              </w:rPr>
            </w:pPr>
            <w:r w:rsidRPr="00B02E24">
              <w:rPr>
                <w:rStyle w:val="FontStyle23"/>
                <w:sz w:val="24"/>
                <w:szCs w:val="24"/>
              </w:rPr>
              <w:t>сельского поселения</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6" w:space="0" w:color="auto"/>
              <w:left w:val="single" w:sz="6" w:space="0" w:color="auto"/>
              <w:bottom w:val="single" w:sz="4"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1.4.</w:t>
            </w:r>
          </w:p>
        </w:tc>
        <w:tc>
          <w:tcPr>
            <w:tcW w:w="4819" w:type="dxa"/>
            <w:tcBorders>
              <w:top w:val="single" w:sz="6" w:space="0" w:color="auto"/>
              <w:left w:val="single" w:sz="6" w:space="0" w:color="auto"/>
              <w:bottom w:val="single" w:sz="4" w:space="0" w:color="auto"/>
              <w:right w:val="single" w:sz="6" w:space="0" w:color="auto"/>
            </w:tcBorders>
          </w:tcPr>
          <w:p w:rsidR="00324B76" w:rsidRPr="00B02E24" w:rsidRDefault="00222957" w:rsidP="00833944">
            <w:pPr>
              <w:pStyle w:val="Style16"/>
              <w:widowControl/>
              <w:ind w:left="245"/>
              <w:rPr>
                <w:rStyle w:val="FontStyle23"/>
                <w:sz w:val="24"/>
                <w:szCs w:val="24"/>
              </w:rPr>
            </w:pPr>
            <w:r w:rsidRPr="00B02E24">
              <w:rPr>
                <w:rStyle w:val="FontStyle23"/>
                <w:sz w:val="24"/>
                <w:szCs w:val="24"/>
              </w:rPr>
              <w:t xml:space="preserve">Содействие субъектам малого и среднего предпринимательства </w:t>
            </w:r>
            <w:r w:rsidR="00D369C2">
              <w:rPr>
                <w:rStyle w:val="FontStyle23"/>
                <w:sz w:val="24"/>
                <w:szCs w:val="24"/>
              </w:rPr>
              <w:t>Северного</w:t>
            </w:r>
            <w:r w:rsidR="00270B98">
              <w:rPr>
                <w:rStyle w:val="FontStyle23"/>
                <w:sz w:val="24"/>
                <w:szCs w:val="24"/>
              </w:rPr>
              <w:t xml:space="preserve"> </w:t>
            </w:r>
            <w:r w:rsidRPr="00B02E24">
              <w:rPr>
                <w:rStyle w:val="FontStyle23"/>
                <w:sz w:val="24"/>
                <w:szCs w:val="24"/>
              </w:rPr>
              <w:t>сельского поселения в электронной отправке налоговой и пенсионной отчётности</w:t>
            </w:r>
          </w:p>
        </w:tc>
        <w:tc>
          <w:tcPr>
            <w:tcW w:w="2296" w:type="dxa"/>
            <w:tcBorders>
              <w:top w:val="single" w:sz="6" w:space="0" w:color="auto"/>
              <w:left w:val="single" w:sz="6" w:space="0" w:color="auto"/>
              <w:bottom w:val="single" w:sz="4" w:space="0" w:color="auto"/>
              <w:right w:val="single" w:sz="6"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324B76" w:rsidRPr="00B02E24" w:rsidRDefault="00222957" w:rsidP="00833944">
            <w:pPr>
              <w:pStyle w:val="Style16"/>
              <w:widowControl/>
              <w:spacing w:line="230" w:lineRule="exact"/>
              <w:ind w:left="274"/>
              <w:rPr>
                <w:rStyle w:val="FontStyle23"/>
                <w:sz w:val="24"/>
                <w:szCs w:val="24"/>
              </w:rPr>
            </w:pPr>
            <w:r w:rsidRPr="00B02E24">
              <w:rPr>
                <w:rStyle w:val="FontStyle23"/>
                <w:sz w:val="24"/>
                <w:szCs w:val="24"/>
              </w:rPr>
              <w:t>сельского поселения</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4" w:space="0" w:color="auto"/>
              <w:left w:val="single" w:sz="4" w:space="0" w:color="auto"/>
              <w:bottom w:val="single" w:sz="6"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1.5.</w:t>
            </w:r>
          </w:p>
        </w:tc>
        <w:tc>
          <w:tcPr>
            <w:tcW w:w="4819" w:type="dxa"/>
            <w:tcBorders>
              <w:top w:val="single" w:sz="4"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Создание и ведение Реестра муниципального имущества для сдачи в аренду среднему и мелкому предпринимательству</w:t>
            </w:r>
          </w:p>
        </w:tc>
        <w:tc>
          <w:tcPr>
            <w:tcW w:w="2296" w:type="dxa"/>
            <w:tcBorders>
              <w:top w:val="single" w:sz="4" w:space="0" w:color="auto"/>
              <w:left w:val="single" w:sz="6" w:space="0" w:color="auto"/>
              <w:bottom w:val="single" w:sz="6" w:space="0" w:color="auto"/>
              <w:right w:val="single" w:sz="4" w:space="0" w:color="auto"/>
            </w:tcBorders>
          </w:tcPr>
          <w:p w:rsidR="00FA4B5D" w:rsidRDefault="00222957" w:rsidP="00833944">
            <w:pPr>
              <w:pStyle w:val="Style16"/>
              <w:widowControl/>
              <w:spacing w:line="230" w:lineRule="exact"/>
              <w:ind w:left="274"/>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324B76" w:rsidRPr="00B02E24" w:rsidRDefault="00222957" w:rsidP="00833944">
            <w:pPr>
              <w:pStyle w:val="Style16"/>
              <w:widowControl/>
              <w:spacing w:line="230" w:lineRule="exact"/>
              <w:ind w:left="274"/>
              <w:rPr>
                <w:rStyle w:val="FontStyle23"/>
                <w:sz w:val="24"/>
                <w:szCs w:val="24"/>
              </w:rPr>
            </w:pPr>
            <w:r w:rsidRPr="00B02E24">
              <w:rPr>
                <w:rStyle w:val="FontStyle23"/>
                <w:sz w:val="24"/>
                <w:szCs w:val="24"/>
              </w:rPr>
              <w:t>сельского поселения</w:t>
            </w:r>
          </w:p>
        </w:tc>
        <w:tc>
          <w:tcPr>
            <w:tcW w:w="2011" w:type="dxa"/>
            <w:tcBorders>
              <w:top w:val="single" w:sz="6" w:space="0" w:color="auto"/>
              <w:left w:val="single" w:sz="4"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6" w:space="0" w:color="auto"/>
              <w:left w:val="single" w:sz="4" w:space="0" w:color="auto"/>
              <w:bottom w:val="single" w:sz="6" w:space="0" w:color="auto"/>
              <w:right w:val="nil"/>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2.</w:t>
            </w:r>
          </w:p>
        </w:tc>
        <w:tc>
          <w:tcPr>
            <w:tcW w:w="9126" w:type="dxa"/>
            <w:gridSpan w:val="3"/>
            <w:tcBorders>
              <w:top w:val="single" w:sz="6" w:space="0" w:color="auto"/>
              <w:left w:val="nil"/>
              <w:bottom w:val="single" w:sz="6" w:space="0" w:color="auto"/>
              <w:right w:val="single" w:sz="4"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Методическое обеспечение субъектов малого и среднего предпринимательства</w:t>
            </w:r>
          </w:p>
        </w:tc>
      </w:tr>
      <w:tr w:rsidR="00324B76" w:rsidRPr="00B02E24" w:rsidTr="00C83261">
        <w:tc>
          <w:tcPr>
            <w:tcW w:w="682" w:type="dxa"/>
            <w:tcBorders>
              <w:top w:val="single" w:sz="6" w:space="0" w:color="auto"/>
              <w:left w:val="single" w:sz="4" w:space="0" w:color="auto"/>
              <w:bottom w:val="nil"/>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2.1.</w:t>
            </w:r>
          </w:p>
        </w:tc>
        <w:tc>
          <w:tcPr>
            <w:tcW w:w="4819" w:type="dxa"/>
            <w:tcBorders>
              <w:top w:val="single" w:sz="6" w:space="0" w:color="auto"/>
              <w:left w:val="single" w:sz="6" w:space="0" w:color="auto"/>
              <w:bottom w:val="single" w:sz="6" w:space="0" w:color="auto"/>
              <w:right w:val="single" w:sz="6" w:space="0" w:color="auto"/>
            </w:tcBorders>
          </w:tcPr>
          <w:p w:rsidR="00C83261" w:rsidRDefault="00222957">
            <w:pPr>
              <w:pStyle w:val="Style16"/>
              <w:widowControl/>
              <w:spacing w:line="230" w:lineRule="exact"/>
              <w:rPr>
                <w:rStyle w:val="FontStyle23"/>
                <w:sz w:val="24"/>
                <w:szCs w:val="24"/>
              </w:rPr>
            </w:pPr>
            <w:r w:rsidRPr="00B02E24">
              <w:rPr>
                <w:rStyle w:val="FontStyle23"/>
                <w:sz w:val="24"/>
                <w:szCs w:val="24"/>
              </w:rPr>
              <w:t>Содействие в проведение семинаров и иных мероприятий, связанных с развитием и поддержкой малого бизнеса.</w:t>
            </w:r>
          </w:p>
          <w:p w:rsidR="00324B76" w:rsidRPr="00B02E24" w:rsidRDefault="00C83261">
            <w:pPr>
              <w:pStyle w:val="Style16"/>
              <w:widowControl/>
              <w:spacing w:line="230" w:lineRule="exact"/>
              <w:rPr>
                <w:rStyle w:val="FontStyle23"/>
                <w:sz w:val="24"/>
                <w:szCs w:val="24"/>
              </w:rPr>
            </w:pPr>
            <w:r w:rsidRPr="00B02E24">
              <w:rPr>
                <w:rStyle w:val="FontStyle23"/>
                <w:sz w:val="24"/>
                <w:szCs w:val="24"/>
              </w:rPr>
              <w:t>Приглашение для участия в семинарах маркетологов, менеджеров из научной среды и успешных практиков.</w:t>
            </w:r>
          </w:p>
        </w:tc>
        <w:tc>
          <w:tcPr>
            <w:tcW w:w="2296" w:type="dxa"/>
            <w:tcBorders>
              <w:top w:val="single" w:sz="6" w:space="0" w:color="auto"/>
              <w:left w:val="single" w:sz="6" w:space="0" w:color="auto"/>
              <w:bottom w:val="nil"/>
              <w:right w:val="single" w:sz="4" w:space="0" w:color="auto"/>
            </w:tcBorders>
          </w:tcPr>
          <w:p w:rsidR="00FA4B5D" w:rsidRDefault="00222957">
            <w:pPr>
              <w:pStyle w:val="Style16"/>
              <w:widowControl/>
              <w:spacing w:line="230" w:lineRule="exact"/>
              <w:ind w:left="250"/>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324B76" w:rsidRPr="00B02E24" w:rsidRDefault="00222957">
            <w:pPr>
              <w:pStyle w:val="Style16"/>
              <w:widowControl/>
              <w:spacing w:line="230" w:lineRule="exact"/>
              <w:ind w:left="250"/>
              <w:rPr>
                <w:rStyle w:val="FontStyle23"/>
                <w:sz w:val="24"/>
                <w:szCs w:val="24"/>
              </w:rPr>
            </w:pPr>
            <w:r w:rsidRPr="00B02E24">
              <w:rPr>
                <w:rStyle w:val="FontStyle23"/>
                <w:sz w:val="24"/>
                <w:szCs w:val="24"/>
              </w:rPr>
              <w:t>сельского поселения совместно с</w:t>
            </w:r>
          </w:p>
          <w:p w:rsidR="00324B76" w:rsidRPr="00B02E24" w:rsidRDefault="00222957">
            <w:pPr>
              <w:pStyle w:val="Style16"/>
              <w:widowControl/>
              <w:spacing w:line="230" w:lineRule="exact"/>
              <w:rPr>
                <w:rStyle w:val="FontStyle23"/>
                <w:sz w:val="24"/>
                <w:szCs w:val="24"/>
              </w:rPr>
            </w:pPr>
            <w:r w:rsidRPr="00B02E24">
              <w:rPr>
                <w:rStyle w:val="FontStyle23"/>
                <w:sz w:val="24"/>
                <w:szCs w:val="24"/>
              </w:rPr>
              <w:t>администрацией</w:t>
            </w:r>
            <w:r w:rsidR="00FA4B5D">
              <w:rPr>
                <w:rStyle w:val="FontStyle23"/>
                <w:sz w:val="24"/>
                <w:szCs w:val="24"/>
              </w:rPr>
              <w:t xml:space="preserve"> Александровского района</w:t>
            </w:r>
          </w:p>
        </w:tc>
        <w:tc>
          <w:tcPr>
            <w:tcW w:w="2011" w:type="dxa"/>
            <w:tcBorders>
              <w:top w:val="single" w:sz="6" w:space="0" w:color="auto"/>
              <w:left w:val="single" w:sz="4" w:space="0" w:color="auto"/>
              <w:bottom w:val="nil"/>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324B76" w:rsidRPr="00B02E24" w:rsidTr="00C83261">
        <w:tc>
          <w:tcPr>
            <w:tcW w:w="682" w:type="dxa"/>
            <w:tcBorders>
              <w:top w:val="single" w:sz="4" w:space="0" w:color="auto"/>
              <w:left w:val="single" w:sz="6" w:space="0" w:color="auto"/>
              <w:bottom w:val="single" w:sz="4" w:space="0" w:color="auto"/>
              <w:right w:val="single" w:sz="6" w:space="0" w:color="auto"/>
            </w:tcBorders>
          </w:tcPr>
          <w:p w:rsidR="00324B76" w:rsidRPr="00B02E24" w:rsidRDefault="00222957">
            <w:pPr>
              <w:pStyle w:val="Style16"/>
              <w:widowControl/>
              <w:spacing w:line="240" w:lineRule="auto"/>
              <w:rPr>
                <w:rStyle w:val="FontStyle23"/>
                <w:sz w:val="24"/>
                <w:szCs w:val="24"/>
              </w:rPr>
            </w:pPr>
            <w:r w:rsidRPr="00B02E24">
              <w:rPr>
                <w:rStyle w:val="FontStyle23"/>
                <w:sz w:val="24"/>
                <w:szCs w:val="24"/>
              </w:rPr>
              <w:t>2.2.</w:t>
            </w:r>
          </w:p>
        </w:tc>
        <w:tc>
          <w:tcPr>
            <w:tcW w:w="4819" w:type="dxa"/>
            <w:tcBorders>
              <w:top w:val="single" w:sz="4" w:space="0" w:color="auto"/>
              <w:left w:val="single" w:sz="6" w:space="0" w:color="auto"/>
              <w:bottom w:val="single" w:sz="4"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296" w:type="dxa"/>
            <w:tcBorders>
              <w:top w:val="single" w:sz="4" w:space="0" w:color="auto"/>
              <w:left w:val="single" w:sz="6" w:space="0" w:color="auto"/>
              <w:bottom w:val="single" w:sz="4" w:space="0" w:color="auto"/>
              <w:right w:val="single" w:sz="6" w:space="0" w:color="auto"/>
            </w:tcBorders>
          </w:tcPr>
          <w:p w:rsidR="00FA4B5D" w:rsidRDefault="00222957" w:rsidP="00833944">
            <w:pPr>
              <w:pStyle w:val="Style16"/>
              <w:widowControl/>
              <w:spacing w:line="230" w:lineRule="exact"/>
              <w:rPr>
                <w:rStyle w:val="FontStyle23"/>
                <w:sz w:val="24"/>
                <w:szCs w:val="24"/>
              </w:rPr>
            </w:pPr>
            <w:r w:rsidRPr="00B02E24">
              <w:rPr>
                <w:rStyle w:val="FontStyle23"/>
                <w:sz w:val="24"/>
                <w:szCs w:val="24"/>
              </w:rPr>
              <w:t>Администрация</w:t>
            </w:r>
          </w:p>
          <w:p w:rsidR="00324B76" w:rsidRPr="00B02E24" w:rsidRDefault="00D369C2" w:rsidP="00FA4B5D">
            <w:pPr>
              <w:pStyle w:val="Style16"/>
              <w:widowControl/>
              <w:spacing w:line="230" w:lineRule="exact"/>
              <w:rPr>
                <w:rStyle w:val="FontStyle23"/>
                <w:sz w:val="24"/>
                <w:szCs w:val="24"/>
              </w:rPr>
            </w:pPr>
            <w:r>
              <w:rPr>
                <w:rStyle w:val="FontStyle23"/>
                <w:sz w:val="24"/>
                <w:szCs w:val="24"/>
              </w:rPr>
              <w:t>Северного</w:t>
            </w:r>
            <w:r w:rsidR="00222957" w:rsidRPr="00B02E24">
              <w:rPr>
                <w:rStyle w:val="FontStyle23"/>
                <w:sz w:val="24"/>
                <w:szCs w:val="24"/>
              </w:rPr>
              <w:t xml:space="preserve"> сельского поселения совместно с администрацией </w:t>
            </w:r>
            <w:r w:rsidR="00FA4B5D">
              <w:rPr>
                <w:rStyle w:val="FontStyle23"/>
                <w:sz w:val="24"/>
                <w:szCs w:val="24"/>
              </w:rPr>
              <w:t xml:space="preserve">Александровского </w:t>
            </w:r>
            <w:r w:rsidR="00222957" w:rsidRPr="00B02E24">
              <w:rPr>
                <w:rStyle w:val="FontStyle23"/>
                <w:sz w:val="24"/>
                <w:szCs w:val="24"/>
              </w:rPr>
              <w:t>района</w:t>
            </w:r>
          </w:p>
        </w:tc>
        <w:tc>
          <w:tcPr>
            <w:tcW w:w="2011" w:type="dxa"/>
            <w:tcBorders>
              <w:top w:val="single" w:sz="6" w:space="0" w:color="auto"/>
              <w:left w:val="single" w:sz="6" w:space="0" w:color="auto"/>
              <w:bottom w:val="single" w:sz="6" w:space="0" w:color="auto"/>
              <w:right w:val="single" w:sz="6" w:space="0" w:color="auto"/>
            </w:tcBorders>
          </w:tcPr>
          <w:p w:rsidR="00324B76" w:rsidRPr="00B02E24" w:rsidRDefault="00222957">
            <w:pPr>
              <w:pStyle w:val="Style16"/>
              <w:widowControl/>
              <w:spacing w:line="230" w:lineRule="exact"/>
              <w:rPr>
                <w:rStyle w:val="FontStyle23"/>
                <w:sz w:val="24"/>
                <w:szCs w:val="24"/>
              </w:rPr>
            </w:pPr>
            <w:r w:rsidRPr="00B02E24">
              <w:rPr>
                <w:rStyle w:val="FontStyle23"/>
                <w:sz w:val="24"/>
                <w:szCs w:val="24"/>
              </w:rPr>
              <w:t>Финансирования не требует</w:t>
            </w:r>
          </w:p>
        </w:tc>
      </w:tr>
      <w:tr w:rsidR="00BF3839" w:rsidRPr="00B02E24" w:rsidTr="00C83261">
        <w:tc>
          <w:tcPr>
            <w:tcW w:w="682" w:type="dxa"/>
            <w:tcBorders>
              <w:top w:val="single" w:sz="4" w:space="0" w:color="auto"/>
              <w:left w:val="single" w:sz="4" w:space="0" w:color="auto"/>
              <w:bottom w:val="single" w:sz="6" w:space="0" w:color="auto"/>
              <w:right w:val="single" w:sz="6" w:space="0" w:color="auto"/>
            </w:tcBorders>
          </w:tcPr>
          <w:p w:rsidR="00BF3839" w:rsidRPr="00B02E24" w:rsidRDefault="00BF3839" w:rsidP="00172BDB">
            <w:pPr>
              <w:pStyle w:val="Style16"/>
              <w:widowControl/>
              <w:spacing w:line="240" w:lineRule="auto"/>
              <w:rPr>
                <w:rStyle w:val="FontStyle23"/>
                <w:sz w:val="24"/>
                <w:szCs w:val="24"/>
              </w:rPr>
            </w:pPr>
            <w:r w:rsidRPr="00B02E24">
              <w:rPr>
                <w:rStyle w:val="FontStyle23"/>
                <w:sz w:val="24"/>
                <w:szCs w:val="24"/>
              </w:rPr>
              <w:t>2.3.</w:t>
            </w:r>
          </w:p>
        </w:tc>
        <w:tc>
          <w:tcPr>
            <w:tcW w:w="4819" w:type="dxa"/>
            <w:tcBorders>
              <w:top w:val="single" w:sz="4" w:space="0" w:color="auto"/>
              <w:left w:val="single" w:sz="6" w:space="0" w:color="auto"/>
              <w:bottom w:val="single" w:sz="6" w:space="0" w:color="auto"/>
              <w:right w:val="single" w:sz="6" w:space="0" w:color="auto"/>
            </w:tcBorders>
          </w:tcPr>
          <w:p w:rsidR="00BF3839" w:rsidRPr="00B02E24" w:rsidRDefault="00BF3839" w:rsidP="00172BDB">
            <w:pPr>
              <w:pStyle w:val="Style16"/>
              <w:widowControl/>
              <w:spacing w:line="240" w:lineRule="auto"/>
              <w:rPr>
                <w:rStyle w:val="FontStyle23"/>
                <w:sz w:val="24"/>
                <w:szCs w:val="24"/>
              </w:rPr>
            </w:pPr>
            <w:r w:rsidRPr="00B02E24">
              <w:rPr>
                <w:rStyle w:val="FontStyle23"/>
                <w:sz w:val="24"/>
                <w:szCs w:val="24"/>
              </w:rPr>
              <w:t xml:space="preserve">Содействие субъектам малого и среднего </w:t>
            </w:r>
            <w:r w:rsidRPr="00B02E24">
              <w:rPr>
                <w:rStyle w:val="FontStyle23"/>
                <w:sz w:val="24"/>
                <w:szCs w:val="24"/>
              </w:rPr>
              <w:lastRenderedPageBreak/>
              <w:t>предпринимательства сельского поселения в подготовке, переподготовке и повышении квалификации кадров рабочих специальностей</w:t>
            </w:r>
          </w:p>
        </w:tc>
        <w:tc>
          <w:tcPr>
            <w:tcW w:w="2296" w:type="dxa"/>
            <w:tcBorders>
              <w:top w:val="single" w:sz="4" w:space="0" w:color="auto"/>
              <w:left w:val="single" w:sz="6" w:space="0" w:color="auto"/>
              <w:bottom w:val="single" w:sz="6" w:space="0" w:color="auto"/>
              <w:right w:val="single" w:sz="4" w:space="0" w:color="auto"/>
            </w:tcBorders>
          </w:tcPr>
          <w:p w:rsidR="008144CF" w:rsidRDefault="00BF3839" w:rsidP="00FA4B5D">
            <w:pPr>
              <w:pStyle w:val="2"/>
              <w:shd w:val="clear" w:color="auto" w:fill="FFFFFF"/>
              <w:spacing w:before="0" w:beforeAutospacing="0" w:after="0" w:afterAutospacing="0"/>
              <w:jc w:val="center"/>
              <w:rPr>
                <w:rStyle w:val="FontStyle23"/>
                <w:b w:val="0"/>
                <w:sz w:val="24"/>
                <w:szCs w:val="24"/>
              </w:rPr>
            </w:pPr>
            <w:r w:rsidRPr="008144CF">
              <w:rPr>
                <w:rStyle w:val="FontStyle23"/>
                <w:b w:val="0"/>
                <w:sz w:val="24"/>
                <w:szCs w:val="24"/>
              </w:rPr>
              <w:lastRenderedPageBreak/>
              <w:t>Администрация</w:t>
            </w:r>
          </w:p>
          <w:p w:rsidR="008144CF" w:rsidRDefault="00D369C2" w:rsidP="00FA4B5D">
            <w:pPr>
              <w:pStyle w:val="2"/>
              <w:shd w:val="clear" w:color="auto" w:fill="FFFFFF"/>
              <w:spacing w:before="0" w:beforeAutospacing="0" w:after="0" w:afterAutospacing="0"/>
              <w:jc w:val="center"/>
              <w:rPr>
                <w:rStyle w:val="FontStyle23"/>
                <w:b w:val="0"/>
                <w:sz w:val="24"/>
                <w:szCs w:val="24"/>
              </w:rPr>
            </w:pPr>
            <w:r>
              <w:rPr>
                <w:rStyle w:val="FontStyle23"/>
                <w:b w:val="0"/>
                <w:sz w:val="24"/>
                <w:szCs w:val="24"/>
              </w:rPr>
              <w:lastRenderedPageBreak/>
              <w:t>Северного</w:t>
            </w:r>
          </w:p>
          <w:p w:rsidR="00FA4B5D" w:rsidRDefault="00BF3839" w:rsidP="00FA4B5D">
            <w:pPr>
              <w:pStyle w:val="2"/>
              <w:shd w:val="clear" w:color="auto" w:fill="FFFFFF"/>
              <w:spacing w:before="0" w:beforeAutospacing="0" w:after="0" w:afterAutospacing="0"/>
              <w:jc w:val="center"/>
              <w:rPr>
                <w:rStyle w:val="FontStyle23"/>
                <w:sz w:val="24"/>
                <w:szCs w:val="24"/>
              </w:rPr>
            </w:pPr>
            <w:r w:rsidRPr="008144CF">
              <w:rPr>
                <w:rStyle w:val="FontStyle23"/>
                <w:b w:val="0"/>
                <w:sz w:val="24"/>
                <w:szCs w:val="24"/>
              </w:rPr>
              <w:t xml:space="preserve">сельского поселения совместно с администрацией </w:t>
            </w:r>
            <w:r w:rsidR="00833944" w:rsidRPr="008144CF">
              <w:rPr>
                <w:rStyle w:val="FontStyle23"/>
                <w:b w:val="0"/>
                <w:sz w:val="24"/>
                <w:szCs w:val="24"/>
              </w:rPr>
              <w:t xml:space="preserve">Александровского </w:t>
            </w:r>
            <w:r w:rsidRPr="008144CF">
              <w:rPr>
                <w:rStyle w:val="FontStyle23"/>
                <w:b w:val="0"/>
                <w:sz w:val="24"/>
                <w:szCs w:val="24"/>
              </w:rPr>
              <w:t>района,</w:t>
            </w:r>
            <w:r w:rsidRPr="00B02E24">
              <w:rPr>
                <w:rStyle w:val="FontStyle23"/>
                <w:sz w:val="24"/>
                <w:szCs w:val="24"/>
              </w:rPr>
              <w:t xml:space="preserve"> </w:t>
            </w:r>
          </w:p>
          <w:p w:rsidR="00BF3839" w:rsidRPr="00FA4B5D" w:rsidRDefault="008144CF" w:rsidP="00FA4B5D">
            <w:pPr>
              <w:pStyle w:val="2"/>
              <w:shd w:val="clear" w:color="auto" w:fill="FFFFFF"/>
              <w:spacing w:before="0" w:beforeAutospacing="0" w:after="0" w:afterAutospacing="0"/>
              <w:jc w:val="center"/>
              <w:rPr>
                <w:rStyle w:val="FontStyle23"/>
                <w:rFonts w:ascii="Arial" w:hAnsi="Arial" w:cs="Arial"/>
                <w:b w:val="0"/>
                <w:bCs w:val="0"/>
                <w:color w:val="4F575C"/>
                <w:sz w:val="38"/>
                <w:szCs w:val="38"/>
              </w:rPr>
            </w:pPr>
            <w:r w:rsidRPr="008144CF">
              <w:rPr>
                <w:b w:val="0"/>
                <w:bCs w:val="0"/>
                <w:color w:val="000000" w:themeColor="text1"/>
                <w:sz w:val="24"/>
                <w:szCs w:val="24"/>
              </w:rPr>
              <w:t>Областное государственное казенное учреждение "Центр занятости населения Александровского района"</w:t>
            </w:r>
          </w:p>
        </w:tc>
        <w:tc>
          <w:tcPr>
            <w:tcW w:w="2011" w:type="dxa"/>
            <w:tcBorders>
              <w:top w:val="single" w:sz="6" w:space="0" w:color="auto"/>
              <w:left w:val="single" w:sz="4" w:space="0" w:color="auto"/>
              <w:bottom w:val="single" w:sz="6" w:space="0" w:color="auto"/>
              <w:right w:val="single" w:sz="6" w:space="0" w:color="auto"/>
            </w:tcBorders>
          </w:tcPr>
          <w:p w:rsidR="00BF3839" w:rsidRPr="00B02E24" w:rsidRDefault="00BF3839" w:rsidP="00172BDB">
            <w:pPr>
              <w:pStyle w:val="Style16"/>
              <w:widowControl/>
              <w:spacing w:line="240" w:lineRule="auto"/>
              <w:rPr>
                <w:rStyle w:val="FontStyle23"/>
                <w:sz w:val="24"/>
                <w:szCs w:val="24"/>
              </w:rPr>
            </w:pPr>
            <w:r w:rsidRPr="00B02E24">
              <w:rPr>
                <w:rStyle w:val="FontStyle23"/>
                <w:sz w:val="24"/>
                <w:szCs w:val="24"/>
              </w:rPr>
              <w:lastRenderedPageBreak/>
              <w:t xml:space="preserve">Финансирования </w:t>
            </w:r>
            <w:r w:rsidRPr="00B02E24">
              <w:rPr>
                <w:rStyle w:val="FontStyle23"/>
                <w:sz w:val="24"/>
                <w:szCs w:val="24"/>
              </w:rPr>
              <w:lastRenderedPageBreak/>
              <w:t>не требует</w:t>
            </w:r>
          </w:p>
        </w:tc>
      </w:tr>
      <w:tr w:rsidR="00BF3839" w:rsidRPr="00B02E24" w:rsidTr="00C83261">
        <w:tc>
          <w:tcPr>
            <w:tcW w:w="682" w:type="dxa"/>
            <w:tcBorders>
              <w:top w:val="single" w:sz="6" w:space="0" w:color="auto"/>
              <w:left w:val="single" w:sz="4" w:space="0" w:color="auto"/>
              <w:bottom w:val="single" w:sz="6" w:space="0" w:color="auto"/>
              <w:right w:val="nil"/>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lastRenderedPageBreak/>
              <w:t>3.</w:t>
            </w:r>
          </w:p>
        </w:tc>
        <w:tc>
          <w:tcPr>
            <w:tcW w:w="9126" w:type="dxa"/>
            <w:gridSpan w:val="3"/>
            <w:tcBorders>
              <w:top w:val="single" w:sz="6" w:space="0" w:color="auto"/>
              <w:left w:val="nil"/>
              <w:bottom w:val="single" w:sz="6" w:space="0" w:color="auto"/>
              <w:right w:val="single" w:sz="4" w:space="0" w:color="auto"/>
            </w:tcBorders>
          </w:tcPr>
          <w:p w:rsidR="00BF3839" w:rsidRPr="00B02E24" w:rsidRDefault="00BF3839">
            <w:pPr>
              <w:pStyle w:val="Style16"/>
              <w:widowControl/>
              <w:spacing w:line="240" w:lineRule="auto"/>
              <w:rPr>
                <w:rStyle w:val="FontStyle23"/>
                <w:sz w:val="24"/>
                <w:szCs w:val="24"/>
              </w:rPr>
            </w:pPr>
            <w:r w:rsidRPr="00B02E24">
              <w:rPr>
                <w:rStyle w:val="FontStyle23"/>
                <w:sz w:val="24"/>
                <w:szCs w:val="24"/>
              </w:rPr>
              <w:t>Формирование положительного имиджа субъектов малого и среднего предпринимательства</w:t>
            </w:r>
          </w:p>
        </w:tc>
      </w:tr>
      <w:tr w:rsidR="00BF3839" w:rsidRPr="00B02E24" w:rsidTr="00C83261">
        <w:tc>
          <w:tcPr>
            <w:tcW w:w="682" w:type="dxa"/>
            <w:tcBorders>
              <w:top w:val="single" w:sz="6" w:space="0" w:color="auto"/>
              <w:left w:val="single" w:sz="4" w:space="0" w:color="auto"/>
              <w:bottom w:val="single" w:sz="4" w:space="0" w:color="auto"/>
              <w:right w:val="single" w:sz="6" w:space="0" w:color="auto"/>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3.1.</w:t>
            </w:r>
          </w:p>
        </w:tc>
        <w:tc>
          <w:tcPr>
            <w:tcW w:w="4819" w:type="dxa"/>
            <w:tcBorders>
              <w:top w:val="single" w:sz="6" w:space="0" w:color="auto"/>
              <w:left w:val="single" w:sz="6" w:space="0" w:color="auto"/>
              <w:bottom w:val="single" w:sz="4" w:space="0" w:color="auto"/>
              <w:right w:val="single" w:sz="6" w:space="0" w:color="auto"/>
            </w:tcBorders>
          </w:tcPr>
          <w:p w:rsidR="00BF3839" w:rsidRPr="00B02E24" w:rsidRDefault="00BF3839" w:rsidP="00833944">
            <w:pPr>
              <w:pStyle w:val="Style16"/>
              <w:widowControl/>
              <w:rPr>
                <w:rStyle w:val="FontStyle23"/>
                <w:sz w:val="24"/>
                <w:szCs w:val="24"/>
              </w:rPr>
            </w:pPr>
            <w:r w:rsidRPr="00B02E24">
              <w:rPr>
                <w:rStyle w:val="FontStyle23"/>
                <w:sz w:val="24"/>
                <w:szCs w:val="24"/>
              </w:rPr>
              <w:t xml:space="preserve">Содействие участию субъектов малого и среднего предпринимательства </w:t>
            </w:r>
            <w:r w:rsidR="00D369C2">
              <w:rPr>
                <w:rStyle w:val="FontStyle23"/>
                <w:sz w:val="24"/>
                <w:szCs w:val="24"/>
              </w:rPr>
              <w:t>Северного</w:t>
            </w:r>
            <w:r w:rsidR="00270B98">
              <w:rPr>
                <w:rStyle w:val="FontStyle23"/>
                <w:sz w:val="24"/>
                <w:szCs w:val="24"/>
              </w:rPr>
              <w:t xml:space="preserve"> </w:t>
            </w:r>
            <w:r w:rsidRPr="00B02E24">
              <w:rPr>
                <w:rStyle w:val="FontStyle23"/>
                <w:sz w:val="24"/>
                <w:szCs w:val="24"/>
              </w:rPr>
              <w:t>сельского поселения в районных, областных и других выставках и ярмарках</w:t>
            </w:r>
          </w:p>
        </w:tc>
        <w:tc>
          <w:tcPr>
            <w:tcW w:w="2296" w:type="dxa"/>
            <w:tcBorders>
              <w:top w:val="single" w:sz="6" w:space="0" w:color="auto"/>
              <w:left w:val="single" w:sz="6" w:space="0" w:color="auto"/>
              <w:bottom w:val="single" w:sz="4" w:space="0" w:color="auto"/>
              <w:right w:val="single" w:sz="4" w:space="0" w:color="auto"/>
            </w:tcBorders>
          </w:tcPr>
          <w:p w:rsidR="00FA4B5D" w:rsidRDefault="00BF3839" w:rsidP="00FA4B5D">
            <w:pPr>
              <w:pStyle w:val="Style16"/>
              <w:widowControl/>
              <w:spacing w:line="230" w:lineRule="exact"/>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BF3839" w:rsidRPr="00B02E24" w:rsidRDefault="00BF3839" w:rsidP="00FA4B5D">
            <w:pPr>
              <w:pStyle w:val="Style16"/>
              <w:widowControl/>
              <w:spacing w:line="230" w:lineRule="exact"/>
              <w:rPr>
                <w:rStyle w:val="FontStyle23"/>
                <w:sz w:val="24"/>
                <w:szCs w:val="24"/>
              </w:rPr>
            </w:pPr>
            <w:r w:rsidRPr="00B02E24">
              <w:rPr>
                <w:rStyle w:val="FontStyle23"/>
                <w:sz w:val="24"/>
                <w:szCs w:val="24"/>
              </w:rPr>
              <w:t xml:space="preserve">сельского поселения совместно с администрацией </w:t>
            </w:r>
            <w:r w:rsidR="00FA4B5D">
              <w:rPr>
                <w:rStyle w:val="FontStyle23"/>
                <w:sz w:val="24"/>
                <w:szCs w:val="24"/>
              </w:rPr>
              <w:t xml:space="preserve">Александровского </w:t>
            </w:r>
            <w:r w:rsidRPr="00B02E24">
              <w:rPr>
                <w:rStyle w:val="FontStyle23"/>
                <w:sz w:val="24"/>
                <w:szCs w:val="24"/>
              </w:rPr>
              <w:t>района</w:t>
            </w:r>
          </w:p>
        </w:tc>
        <w:tc>
          <w:tcPr>
            <w:tcW w:w="2011" w:type="dxa"/>
            <w:tcBorders>
              <w:top w:val="single" w:sz="6" w:space="0" w:color="auto"/>
              <w:left w:val="single" w:sz="4" w:space="0" w:color="auto"/>
              <w:bottom w:val="single" w:sz="6" w:space="0" w:color="auto"/>
              <w:right w:val="single" w:sz="6" w:space="0" w:color="auto"/>
            </w:tcBorders>
          </w:tcPr>
          <w:p w:rsidR="00BF3839" w:rsidRPr="00B02E24" w:rsidRDefault="00BF3839">
            <w:pPr>
              <w:pStyle w:val="Style1"/>
              <w:widowControl/>
              <w:ind w:left="518"/>
              <w:rPr>
                <w:rStyle w:val="FontStyle23"/>
                <w:sz w:val="24"/>
                <w:szCs w:val="24"/>
              </w:rPr>
            </w:pPr>
            <w:r w:rsidRPr="00B02E24">
              <w:rPr>
                <w:rStyle w:val="FontStyle23"/>
                <w:sz w:val="24"/>
                <w:szCs w:val="24"/>
              </w:rPr>
              <w:t>Финансирования не требует</w:t>
            </w:r>
          </w:p>
        </w:tc>
      </w:tr>
      <w:tr w:rsidR="00BF3839" w:rsidRPr="00B02E24" w:rsidTr="00C83261">
        <w:tc>
          <w:tcPr>
            <w:tcW w:w="682" w:type="dxa"/>
            <w:tcBorders>
              <w:top w:val="single" w:sz="4" w:space="0" w:color="auto"/>
              <w:left w:val="single" w:sz="4" w:space="0" w:color="auto"/>
              <w:bottom w:val="single" w:sz="6" w:space="0" w:color="auto"/>
              <w:right w:val="single" w:sz="6" w:space="0" w:color="auto"/>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3.2.</w:t>
            </w:r>
          </w:p>
        </w:tc>
        <w:tc>
          <w:tcPr>
            <w:tcW w:w="4819" w:type="dxa"/>
            <w:tcBorders>
              <w:top w:val="single" w:sz="4" w:space="0" w:color="auto"/>
              <w:left w:val="single" w:sz="6" w:space="0" w:color="auto"/>
              <w:bottom w:val="single" w:sz="6" w:space="0" w:color="auto"/>
              <w:right w:val="single" w:sz="4" w:space="0" w:color="auto"/>
            </w:tcBorders>
          </w:tcPr>
          <w:p w:rsidR="00BF3839" w:rsidRPr="00B02E24" w:rsidRDefault="00BF3839">
            <w:pPr>
              <w:pStyle w:val="Style16"/>
              <w:widowControl/>
              <w:spacing w:line="230" w:lineRule="exact"/>
              <w:ind w:left="336"/>
              <w:rPr>
                <w:rStyle w:val="FontStyle23"/>
                <w:sz w:val="24"/>
                <w:szCs w:val="24"/>
              </w:rPr>
            </w:pPr>
            <w:r w:rsidRPr="00B02E24">
              <w:rPr>
                <w:rStyle w:val="FontStyle23"/>
                <w:sz w:val="24"/>
                <w:szCs w:val="24"/>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296" w:type="dxa"/>
            <w:tcBorders>
              <w:top w:val="single" w:sz="4" w:space="0" w:color="auto"/>
              <w:left w:val="single" w:sz="4" w:space="0" w:color="auto"/>
              <w:bottom w:val="single" w:sz="6" w:space="0" w:color="auto"/>
              <w:right w:val="single" w:sz="6" w:space="0" w:color="auto"/>
            </w:tcBorders>
          </w:tcPr>
          <w:p w:rsidR="00FA4B5D" w:rsidRDefault="00BF3839" w:rsidP="004E1779">
            <w:pPr>
              <w:pStyle w:val="Style16"/>
              <w:widowControl/>
              <w:ind w:left="250"/>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FA4B5D" w:rsidRDefault="00BF3839" w:rsidP="004E1779">
            <w:pPr>
              <w:pStyle w:val="Style16"/>
              <w:widowControl/>
              <w:ind w:left="250"/>
              <w:rPr>
                <w:rStyle w:val="FontStyle23"/>
                <w:sz w:val="24"/>
                <w:szCs w:val="24"/>
              </w:rPr>
            </w:pPr>
            <w:r w:rsidRPr="00B02E24">
              <w:rPr>
                <w:rStyle w:val="FontStyle23"/>
                <w:sz w:val="24"/>
                <w:szCs w:val="24"/>
              </w:rPr>
              <w:t xml:space="preserve">сельского поселения совместно </w:t>
            </w:r>
          </w:p>
          <w:p w:rsidR="00BF3839" w:rsidRPr="00B02E24" w:rsidRDefault="00BF3839" w:rsidP="004E1779">
            <w:pPr>
              <w:pStyle w:val="Style16"/>
              <w:widowControl/>
              <w:ind w:left="250"/>
              <w:rPr>
                <w:rStyle w:val="FontStyle23"/>
                <w:sz w:val="24"/>
                <w:szCs w:val="24"/>
              </w:rPr>
            </w:pPr>
            <w:r w:rsidRPr="00B02E24">
              <w:rPr>
                <w:rStyle w:val="FontStyle23"/>
                <w:sz w:val="24"/>
                <w:szCs w:val="24"/>
              </w:rPr>
              <w:t>с печатным изданием</w:t>
            </w:r>
            <w:r w:rsidR="00FA4B5D">
              <w:rPr>
                <w:rStyle w:val="FontStyle23"/>
                <w:sz w:val="24"/>
                <w:szCs w:val="24"/>
              </w:rPr>
              <w:t xml:space="preserve"> «Северянка»</w:t>
            </w:r>
          </w:p>
        </w:tc>
        <w:tc>
          <w:tcPr>
            <w:tcW w:w="2011" w:type="dxa"/>
            <w:tcBorders>
              <w:top w:val="single" w:sz="6" w:space="0" w:color="auto"/>
              <w:left w:val="single" w:sz="6" w:space="0" w:color="auto"/>
              <w:bottom w:val="single" w:sz="6" w:space="0" w:color="auto"/>
              <w:right w:val="single" w:sz="6" w:space="0" w:color="auto"/>
            </w:tcBorders>
          </w:tcPr>
          <w:p w:rsidR="00BF3839" w:rsidRPr="00B02E24" w:rsidRDefault="00BF3839">
            <w:pPr>
              <w:pStyle w:val="Style1"/>
              <w:widowControl/>
              <w:ind w:left="518"/>
              <w:rPr>
                <w:rStyle w:val="FontStyle23"/>
                <w:sz w:val="24"/>
                <w:szCs w:val="24"/>
              </w:rPr>
            </w:pPr>
            <w:r w:rsidRPr="00B02E24">
              <w:rPr>
                <w:rStyle w:val="FontStyle23"/>
                <w:sz w:val="24"/>
                <w:szCs w:val="24"/>
              </w:rPr>
              <w:t>Финансирования не требует</w:t>
            </w:r>
          </w:p>
        </w:tc>
      </w:tr>
      <w:tr w:rsidR="00BF3839" w:rsidRPr="00B02E24" w:rsidTr="00C83261">
        <w:tc>
          <w:tcPr>
            <w:tcW w:w="682" w:type="dxa"/>
            <w:tcBorders>
              <w:top w:val="single" w:sz="6" w:space="0" w:color="auto"/>
              <w:left w:val="single" w:sz="4" w:space="0" w:color="auto"/>
              <w:bottom w:val="single" w:sz="6" w:space="0" w:color="auto"/>
              <w:right w:val="nil"/>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4.</w:t>
            </w:r>
          </w:p>
        </w:tc>
        <w:tc>
          <w:tcPr>
            <w:tcW w:w="9126" w:type="dxa"/>
            <w:gridSpan w:val="3"/>
            <w:tcBorders>
              <w:top w:val="single" w:sz="6" w:space="0" w:color="auto"/>
              <w:left w:val="nil"/>
              <w:bottom w:val="single" w:sz="6" w:space="0" w:color="auto"/>
              <w:right w:val="single" w:sz="4" w:space="0" w:color="auto"/>
            </w:tcBorders>
          </w:tcPr>
          <w:p w:rsidR="00BF3839" w:rsidRPr="00B02E24" w:rsidRDefault="00BF3839">
            <w:pPr>
              <w:pStyle w:val="Style16"/>
              <w:widowControl/>
              <w:spacing w:line="240" w:lineRule="auto"/>
              <w:rPr>
                <w:rStyle w:val="FontStyle23"/>
                <w:sz w:val="24"/>
                <w:szCs w:val="24"/>
              </w:rPr>
            </w:pPr>
            <w:r w:rsidRPr="00B02E24">
              <w:rPr>
                <w:rStyle w:val="FontStyle23"/>
                <w:sz w:val="24"/>
                <w:szCs w:val="24"/>
              </w:rPr>
              <w:t>Обеспечение благоприятных условий развития субъектов малого и среднего предпринимательства</w:t>
            </w:r>
          </w:p>
        </w:tc>
      </w:tr>
      <w:tr w:rsidR="00BF3839" w:rsidRPr="00B02E24" w:rsidTr="00C83261">
        <w:tc>
          <w:tcPr>
            <w:tcW w:w="682" w:type="dxa"/>
            <w:tcBorders>
              <w:top w:val="single" w:sz="6" w:space="0" w:color="auto"/>
              <w:left w:val="single" w:sz="4" w:space="0" w:color="auto"/>
              <w:bottom w:val="single" w:sz="4" w:space="0" w:color="auto"/>
              <w:right w:val="single" w:sz="6" w:space="0" w:color="auto"/>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4.1</w:t>
            </w:r>
          </w:p>
        </w:tc>
        <w:tc>
          <w:tcPr>
            <w:tcW w:w="4819" w:type="dxa"/>
            <w:tcBorders>
              <w:top w:val="single" w:sz="6" w:space="0" w:color="auto"/>
              <w:left w:val="single" w:sz="6" w:space="0" w:color="auto"/>
              <w:bottom w:val="single" w:sz="4" w:space="0" w:color="auto"/>
              <w:right w:val="single" w:sz="4" w:space="0" w:color="auto"/>
            </w:tcBorders>
          </w:tcPr>
          <w:p w:rsidR="00BF3839" w:rsidRPr="00B02E24" w:rsidRDefault="00BF3839">
            <w:pPr>
              <w:pStyle w:val="Style16"/>
              <w:widowControl/>
              <w:rPr>
                <w:rStyle w:val="FontStyle23"/>
                <w:sz w:val="24"/>
                <w:szCs w:val="24"/>
              </w:rPr>
            </w:pPr>
            <w:r w:rsidRPr="00B02E24">
              <w:rPr>
                <w:rStyle w:val="FontStyle23"/>
                <w:sz w:val="24"/>
                <w:szCs w:val="24"/>
              </w:rPr>
              <w:t>Проведение мониторинга деятельности субъектов малого предпринимательства</w:t>
            </w:r>
          </w:p>
        </w:tc>
        <w:tc>
          <w:tcPr>
            <w:tcW w:w="2296" w:type="dxa"/>
            <w:tcBorders>
              <w:top w:val="single" w:sz="6" w:space="0" w:color="auto"/>
              <w:left w:val="single" w:sz="4" w:space="0" w:color="auto"/>
              <w:bottom w:val="single" w:sz="6" w:space="0" w:color="auto"/>
              <w:right w:val="single" w:sz="6" w:space="0" w:color="auto"/>
            </w:tcBorders>
          </w:tcPr>
          <w:p w:rsidR="00FA4B5D" w:rsidRDefault="00BF3839">
            <w:pPr>
              <w:pStyle w:val="Style16"/>
              <w:widowControl/>
              <w:spacing w:line="230" w:lineRule="exact"/>
              <w:ind w:left="226"/>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BF3839" w:rsidRPr="00B02E24" w:rsidRDefault="00FA4B5D" w:rsidP="00FA4B5D">
            <w:pPr>
              <w:pStyle w:val="Style16"/>
              <w:widowControl/>
              <w:spacing w:line="230" w:lineRule="exact"/>
              <w:rPr>
                <w:rStyle w:val="FontStyle23"/>
                <w:sz w:val="24"/>
                <w:szCs w:val="24"/>
              </w:rPr>
            </w:pPr>
            <w:r>
              <w:rPr>
                <w:rStyle w:val="FontStyle23"/>
                <w:sz w:val="24"/>
                <w:szCs w:val="24"/>
              </w:rPr>
              <w:t xml:space="preserve">сельского </w:t>
            </w:r>
            <w:r w:rsidR="00BF3839" w:rsidRPr="00B02E24">
              <w:rPr>
                <w:rStyle w:val="FontStyle23"/>
                <w:sz w:val="24"/>
                <w:szCs w:val="24"/>
              </w:rPr>
              <w:t>поселения совместно с</w:t>
            </w:r>
          </w:p>
          <w:p w:rsidR="00BF3839" w:rsidRPr="00B02E24" w:rsidRDefault="00BF3839" w:rsidP="00FA4B5D">
            <w:pPr>
              <w:pStyle w:val="Style16"/>
              <w:widowControl/>
              <w:spacing w:line="230" w:lineRule="exact"/>
              <w:ind w:left="226"/>
              <w:rPr>
                <w:rStyle w:val="FontStyle23"/>
                <w:sz w:val="24"/>
                <w:szCs w:val="24"/>
              </w:rPr>
            </w:pPr>
            <w:r w:rsidRPr="00B02E24">
              <w:rPr>
                <w:rStyle w:val="FontStyle23"/>
                <w:sz w:val="24"/>
                <w:szCs w:val="24"/>
              </w:rPr>
              <w:t xml:space="preserve">администрацией </w:t>
            </w:r>
            <w:r w:rsidR="00FA4B5D">
              <w:rPr>
                <w:rStyle w:val="FontStyle23"/>
                <w:sz w:val="24"/>
                <w:szCs w:val="24"/>
              </w:rPr>
              <w:t xml:space="preserve">Александровского </w:t>
            </w:r>
            <w:r w:rsidRPr="00B02E24">
              <w:rPr>
                <w:rStyle w:val="FontStyle23"/>
                <w:sz w:val="24"/>
                <w:szCs w:val="24"/>
              </w:rPr>
              <w:t>района</w:t>
            </w:r>
          </w:p>
        </w:tc>
        <w:tc>
          <w:tcPr>
            <w:tcW w:w="2011" w:type="dxa"/>
            <w:tcBorders>
              <w:top w:val="single" w:sz="6" w:space="0" w:color="auto"/>
              <w:left w:val="single" w:sz="6" w:space="0" w:color="auto"/>
              <w:bottom w:val="single" w:sz="6" w:space="0" w:color="auto"/>
              <w:right w:val="single" w:sz="6" w:space="0" w:color="auto"/>
            </w:tcBorders>
          </w:tcPr>
          <w:p w:rsidR="00BF3839" w:rsidRPr="00B02E24" w:rsidRDefault="00BF3839">
            <w:pPr>
              <w:pStyle w:val="Style1"/>
              <w:widowControl/>
              <w:ind w:left="518"/>
              <w:rPr>
                <w:rStyle w:val="FontStyle23"/>
                <w:sz w:val="24"/>
                <w:szCs w:val="24"/>
              </w:rPr>
            </w:pPr>
            <w:r w:rsidRPr="00B02E24">
              <w:rPr>
                <w:rStyle w:val="FontStyle23"/>
                <w:sz w:val="24"/>
                <w:szCs w:val="24"/>
              </w:rPr>
              <w:t>Финансирования не требует</w:t>
            </w:r>
          </w:p>
        </w:tc>
      </w:tr>
      <w:tr w:rsidR="00BF3839" w:rsidRPr="00B02E24" w:rsidTr="00C83261">
        <w:tc>
          <w:tcPr>
            <w:tcW w:w="682" w:type="dxa"/>
            <w:tcBorders>
              <w:top w:val="single" w:sz="4" w:space="0" w:color="auto"/>
              <w:left w:val="single" w:sz="6" w:space="0" w:color="auto"/>
              <w:bottom w:val="single" w:sz="6" w:space="0" w:color="auto"/>
              <w:right w:val="single" w:sz="6" w:space="0" w:color="auto"/>
            </w:tcBorders>
          </w:tcPr>
          <w:p w:rsidR="00BF3839" w:rsidRPr="00B02E24" w:rsidRDefault="00BF3839">
            <w:pPr>
              <w:pStyle w:val="Style16"/>
              <w:widowControl/>
              <w:spacing w:line="240" w:lineRule="auto"/>
              <w:jc w:val="left"/>
              <w:rPr>
                <w:rStyle w:val="FontStyle23"/>
                <w:sz w:val="24"/>
                <w:szCs w:val="24"/>
              </w:rPr>
            </w:pPr>
            <w:r w:rsidRPr="00B02E24">
              <w:rPr>
                <w:rStyle w:val="FontStyle23"/>
                <w:sz w:val="24"/>
                <w:szCs w:val="24"/>
              </w:rPr>
              <w:t>4.2</w:t>
            </w:r>
          </w:p>
        </w:tc>
        <w:tc>
          <w:tcPr>
            <w:tcW w:w="4819" w:type="dxa"/>
            <w:tcBorders>
              <w:top w:val="single" w:sz="4" w:space="0" w:color="auto"/>
              <w:left w:val="single" w:sz="6" w:space="0" w:color="auto"/>
              <w:bottom w:val="single" w:sz="6" w:space="0" w:color="auto"/>
              <w:right w:val="single" w:sz="6" w:space="0" w:color="auto"/>
            </w:tcBorders>
          </w:tcPr>
          <w:p w:rsidR="00BF3839" w:rsidRPr="00B02E24" w:rsidRDefault="00BF3839" w:rsidP="004E1779">
            <w:pPr>
              <w:pStyle w:val="Style16"/>
              <w:widowControl/>
              <w:rPr>
                <w:rStyle w:val="FontStyle23"/>
                <w:sz w:val="24"/>
                <w:szCs w:val="24"/>
              </w:rPr>
            </w:pPr>
            <w:r w:rsidRPr="00B02E24">
              <w:rPr>
                <w:rStyle w:val="FontStyle23"/>
                <w:sz w:val="24"/>
                <w:szCs w:val="24"/>
              </w:rPr>
              <w:t xml:space="preserve">Размещение на официальном сайте </w:t>
            </w:r>
            <w:r w:rsidR="00D369C2">
              <w:rPr>
                <w:rStyle w:val="FontStyle23"/>
                <w:sz w:val="24"/>
                <w:szCs w:val="24"/>
              </w:rPr>
              <w:t>Северного</w:t>
            </w:r>
            <w:r w:rsidR="00270B98">
              <w:rPr>
                <w:rStyle w:val="FontStyle23"/>
                <w:sz w:val="24"/>
                <w:szCs w:val="24"/>
              </w:rPr>
              <w:t xml:space="preserve"> </w:t>
            </w:r>
            <w:r w:rsidRPr="00B02E24">
              <w:rPr>
                <w:rStyle w:val="FontStyle23"/>
                <w:sz w:val="24"/>
                <w:szCs w:val="24"/>
              </w:rPr>
              <w:t xml:space="preserve">сельского поселения информации о деятельности малого и среднего бизнеса </w:t>
            </w:r>
            <w:r w:rsidR="00D369C2">
              <w:rPr>
                <w:rStyle w:val="FontStyle23"/>
                <w:sz w:val="24"/>
                <w:szCs w:val="24"/>
              </w:rPr>
              <w:t>Северного</w:t>
            </w:r>
            <w:bookmarkStart w:id="0" w:name="_GoBack"/>
            <w:bookmarkEnd w:id="0"/>
            <w:r w:rsidR="00270B98">
              <w:rPr>
                <w:rStyle w:val="FontStyle23"/>
                <w:sz w:val="24"/>
                <w:szCs w:val="24"/>
              </w:rPr>
              <w:t xml:space="preserve"> </w:t>
            </w:r>
            <w:r w:rsidRPr="00B02E24">
              <w:rPr>
                <w:rStyle w:val="FontStyle23"/>
                <w:sz w:val="24"/>
                <w:szCs w:val="24"/>
              </w:rPr>
              <w:t>сельского поселения</w:t>
            </w:r>
          </w:p>
        </w:tc>
        <w:tc>
          <w:tcPr>
            <w:tcW w:w="2296" w:type="dxa"/>
            <w:tcBorders>
              <w:top w:val="single" w:sz="6" w:space="0" w:color="auto"/>
              <w:left w:val="single" w:sz="6" w:space="0" w:color="auto"/>
              <w:bottom w:val="single" w:sz="6" w:space="0" w:color="auto"/>
              <w:right w:val="single" w:sz="6" w:space="0" w:color="auto"/>
            </w:tcBorders>
          </w:tcPr>
          <w:p w:rsidR="00FA4B5D" w:rsidRDefault="00BF3839">
            <w:pPr>
              <w:pStyle w:val="Style16"/>
              <w:widowControl/>
              <w:spacing w:line="230" w:lineRule="exact"/>
              <w:ind w:left="226"/>
              <w:rPr>
                <w:rStyle w:val="FontStyle23"/>
                <w:sz w:val="24"/>
                <w:szCs w:val="24"/>
              </w:rPr>
            </w:pPr>
            <w:r w:rsidRPr="00B02E24">
              <w:rPr>
                <w:rStyle w:val="FontStyle23"/>
                <w:sz w:val="24"/>
                <w:szCs w:val="24"/>
              </w:rPr>
              <w:t xml:space="preserve">Администрация </w:t>
            </w:r>
            <w:r w:rsidR="00D369C2">
              <w:rPr>
                <w:rStyle w:val="FontStyle23"/>
                <w:sz w:val="24"/>
                <w:szCs w:val="24"/>
              </w:rPr>
              <w:t>Северного</w:t>
            </w:r>
          </w:p>
          <w:p w:rsidR="00BF3839" w:rsidRPr="00B02E24" w:rsidRDefault="00BF3839" w:rsidP="00FA4B5D">
            <w:pPr>
              <w:pStyle w:val="Style16"/>
              <w:widowControl/>
              <w:spacing w:line="230" w:lineRule="exact"/>
              <w:rPr>
                <w:rStyle w:val="FontStyle23"/>
                <w:sz w:val="24"/>
                <w:szCs w:val="24"/>
              </w:rPr>
            </w:pPr>
            <w:r w:rsidRPr="00B02E24">
              <w:rPr>
                <w:rStyle w:val="FontStyle23"/>
                <w:sz w:val="24"/>
                <w:szCs w:val="24"/>
              </w:rPr>
              <w:t>сельского поселения совместно с</w:t>
            </w:r>
          </w:p>
          <w:p w:rsidR="00BF3839" w:rsidRPr="00B02E24" w:rsidRDefault="00BF3839" w:rsidP="00FA4B5D">
            <w:pPr>
              <w:pStyle w:val="Style16"/>
              <w:widowControl/>
              <w:spacing w:line="230" w:lineRule="exact"/>
              <w:ind w:left="226"/>
              <w:rPr>
                <w:rStyle w:val="FontStyle23"/>
                <w:sz w:val="24"/>
                <w:szCs w:val="24"/>
              </w:rPr>
            </w:pPr>
            <w:r w:rsidRPr="00B02E24">
              <w:rPr>
                <w:rStyle w:val="FontStyle23"/>
                <w:sz w:val="24"/>
                <w:szCs w:val="24"/>
              </w:rPr>
              <w:t xml:space="preserve">администрацией </w:t>
            </w:r>
            <w:r w:rsidR="00FA4B5D">
              <w:rPr>
                <w:rStyle w:val="FontStyle23"/>
                <w:sz w:val="24"/>
                <w:szCs w:val="24"/>
              </w:rPr>
              <w:t xml:space="preserve">Александровского </w:t>
            </w:r>
            <w:r w:rsidRPr="00B02E24">
              <w:rPr>
                <w:rStyle w:val="FontStyle23"/>
                <w:sz w:val="24"/>
                <w:szCs w:val="24"/>
              </w:rPr>
              <w:t>района</w:t>
            </w:r>
          </w:p>
        </w:tc>
        <w:tc>
          <w:tcPr>
            <w:tcW w:w="2011" w:type="dxa"/>
            <w:tcBorders>
              <w:top w:val="single" w:sz="6" w:space="0" w:color="auto"/>
              <w:left w:val="single" w:sz="6" w:space="0" w:color="auto"/>
              <w:bottom w:val="single" w:sz="6" w:space="0" w:color="auto"/>
              <w:right w:val="single" w:sz="6" w:space="0" w:color="auto"/>
            </w:tcBorders>
          </w:tcPr>
          <w:p w:rsidR="00BF3839" w:rsidRPr="00B02E24" w:rsidRDefault="00BF3839">
            <w:pPr>
              <w:pStyle w:val="Style1"/>
              <w:widowControl/>
              <w:ind w:left="518"/>
              <w:rPr>
                <w:rStyle w:val="FontStyle23"/>
                <w:sz w:val="24"/>
                <w:szCs w:val="24"/>
              </w:rPr>
            </w:pPr>
            <w:r w:rsidRPr="00B02E24">
              <w:rPr>
                <w:rStyle w:val="FontStyle23"/>
                <w:sz w:val="24"/>
                <w:szCs w:val="24"/>
              </w:rPr>
              <w:t>Финансирования не требует</w:t>
            </w:r>
          </w:p>
        </w:tc>
      </w:tr>
    </w:tbl>
    <w:p w:rsidR="00004ED3" w:rsidRDefault="00004ED3"/>
    <w:sectPr w:rsidR="00004ED3" w:rsidSect="00B1347C">
      <w:headerReference w:type="default" r:id="rId12"/>
      <w:type w:val="continuous"/>
      <w:pgSz w:w="11905" w:h="16837"/>
      <w:pgMar w:top="1418" w:right="682" w:bottom="1135" w:left="1546" w:header="720" w:footer="720" w:gutter="0"/>
      <w:pgNumType w:start="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037" w:rsidRDefault="006B1037">
      <w:r>
        <w:separator/>
      </w:r>
    </w:p>
  </w:endnote>
  <w:endnote w:type="continuationSeparator" w:id="1">
    <w:p w:rsidR="006B1037" w:rsidRDefault="006B1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037" w:rsidRDefault="006B1037">
      <w:r>
        <w:separator/>
      </w:r>
    </w:p>
  </w:footnote>
  <w:footnote w:type="continuationSeparator" w:id="1">
    <w:p w:rsidR="006B1037" w:rsidRDefault="006B1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960003"/>
      <w:docPartObj>
        <w:docPartGallery w:val="Page Numbers (Top of Page)"/>
        <w:docPartUnique/>
      </w:docPartObj>
    </w:sdtPr>
    <w:sdtContent>
      <w:p w:rsidR="00B1347C" w:rsidRDefault="00B1347C">
        <w:pPr>
          <w:pStyle w:val="a8"/>
          <w:jc w:val="center"/>
        </w:pPr>
        <w:fldSimple w:instr=" PAGE   \* MERGEFORMAT ">
          <w:r>
            <w:rPr>
              <w:noProof/>
            </w:rPr>
            <w:t>0</w:t>
          </w:r>
        </w:fldSimple>
      </w:p>
    </w:sdtContent>
  </w:sdt>
  <w:p w:rsidR="00172BDB" w:rsidRDefault="00172B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7215A4"/>
    <w:lvl w:ilvl="0">
      <w:numFmt w:val="bullet"/>
      <w:lvlText w:val="*"/>
      <w:lvlJc w:val="left"/>
    </w:lvl>
  </w:abstractNum>
  <w:abstractNum w:abstractNumId="1">
    <w:nsid w:val="0AB97B95"/>
    <w:multiLevelType w:val="singleLevel"/>
    <w:tmpl w:val="98DCBC5A"/>
    <w:lvl w:ilvl="0">
      <w:start w:val="4"/>
      <w:numFmt w:val="decimal"/>
      <w:lvlText w:val="%1)"/>
      <w:legacy w:legacy="1" w:legacySpace="0" w:legacyIndent="350"/>
      <w:lvlJc w:val="left"/>
      <w:rPr>
        <w:rFonts w:ascii="Times New Roman" w:hAnsi="Times New Roman" w:cs="Times New Roman" w:hint="default"/>
      </w:rPr>
    </w:lvl>
  </w:abstractNum>
  <w:abstractNum w:abstractNumId="2">
    <w:nsid w:val="2B6F0DFB"/>
    <w:multiLevelType w:val="hybridMultilevel"/>
    <w:tmpl w:val="E38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722518"/>
    <w:multiLevelType w:val="singleLevel"/>
    <w:tmpl w:val="7F4628B8"/>
    <w:lvl w:ilvl="0">
      <w:start w:val="1"/>
      <w:numFmt w:val="decimal"/>
      <w:lvlText w:val="%1."/>
      <w:legacy w:legacy="1" w:legacySpace="0" w:legacyIndent="240"/>
      <w:lvlJc w:val="left"/>
      <w:rPr>
        <w:rFonts w:ascii="Times New Roman" w:hAnsi="Times New Roman" w:cs="Times New Roman" w:hint="default"/>
      </w:rPr>
    </w:lvl>
  </w:abstractNum>
  <w:abstractNum w:abstractNumId="4">
    <w:nsid w:val="41DB35AC"/>
    <w:multiLevelType w:val="hybridMultilevel"/>
    <w:tmpl w:val="9DD2EDE2"/>
    <w:lvl w:ilvl="0" w:tplc="5866A6C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45034D83"/>
    <w:multiLevelType w:val="singleLevel"/>
    <w:tmpl w:val="AB3493CA"/>
    <w:lvl w:ilvl="0">
      <w:start w:val="1"/>
      <w:numFmt w:val="decimal"/>
      <w:lvlText w:val="%1)"/>
      <w:legacy w:legacy="1" w:legacySpace="0" w:legacyIndent="264"/>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5"/>
  </w:num>
  <w:num w:numId="4">
    <w:abstractNumId w:val="1"/>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004ED3"/>
    <w:rsid w:val="00004ED3"/>
    <w:rsid w:val="00010CA0"/>
    <w:rsid w:val="000614C3"/>
    <w:rsid w:val="00094957"/>
    <w:rsid w:val="000C54AD"/>
    <w:rsid w:val="00172BDB"/>
    <w:rsid w:val="00176C81"/>
    <w:rsid w:val="001A006C"/>
    <w:rsid w:val="00222957"/>
    <w:rsid w:val="00262D9B"/>
    <w:rsid w:val="00270B98"/>
    <w:rsid w:val="002A5ECE"/>
    <w:rsid w:val="002D1857"/>
    <w:rsid w:val="00324B76"/>
    <w:rsid w:val="0037187D"/>
    <w:rsid w:val="003731A3"/>
    <w:rsid w:val="00374B2F"/>
    <w:rsid w:val="003A7626"/>
    <w:rsid w:val="003D0EB5"/>
    <w:rsid w:val="003D6AC8"/>
    <w:rsid w:val="003F165C"/>
    <w:rsid w:val="004B4F85"/>
    <w:rsid w:val="004E1779"/>
    <w:rsid w:val="004E64E6"/>
    <w:rsid w:val="00572A43"/>
    <w:rsid w:val="005A649D"/>
    <w:rsid w:val="005D11DC"/>
    <w:rsid w:val="005E3CFB"/>
    <w:rsid w:val="0066561B"/>
    <w:rsid w:val="006B1037"/>
    <w:rsid w:val="006B3523"/>
    <w:rsid w:val="006B726D"/>
    <w:rsid w:val="00706939"/>
    <w:rsid w:val="007770F2"/>
    <w:rsid w:val="0078045F"/>
    <w:rsid w:val="008144CF"/>
    <w:rsid w:val="008278F4"/>
    <w:rsid w:val="0083123E"/>
    <w:rsid w:val="00833944"/>
    <w:rsid w:val="00890A24"/>
    <w:rsid w:val="00895FBD"/>
    <w:rsid w:val="008A0862"/>
    <w:rsid w:val="008F20C8"/>
    <w:rsid w:val="0091131B"/>
    <w:rsid w:val="00936614"/>
    <w:rsid w:val="009E1F3A"/>
    <w:rsid w:val="00A1614E"/>
    <w:rsid w:val="00A17346"/>
    <w:rsid w:val="00A76DF8"/>
    <w:rsid w:val="00AB3575"/>
    <w:rsid w:val="00B02E24"/>
    <w:rsid w:val="00B12248"/>
    <w:rsid w:val="00B1347C"/>
    <w:rsid w:val="00B36D8C"/>
    <w:rsid w:val="00B64F8B"/>
    <w:rsid w:val="00BF3839"/>
    <w:rsid w:val="00C12E1A"/>
    <w:rsid w:val="00C43715"/>
    <w:rsid w:val="00C45110"/>
    <w:rsid w:val="00C7186D"/>
    <w:rsid w:val="00C83261"/>
    <w:rsid w:val="00D2607B"/>
    <w:rsid w:val="00D369C2"/>
    <w:rsid w:val="00D57F93"/>
    <w:rsid w:val="00D61112"/>
    <w:rsid w:val="00D812C1"/>
    <w:rsid w:val="00DC0833"/>
    <w:rsid w:val="00DE27A6"/>
    <w:rsid w:val="00E029AC"/>
    <w:rsid w:val="00E23E5C"/>
    <w:rsid w:val="00E76D83"/>
    <w:rsid w:val="00EC5134"/>
    <w:rsid w:val="00F05C18"/>
    <w:rsid w:val="00F1246F"/>
    <w:rsid w:val="00F51CC5"/>
    <w:rsid w:val="00FA4B5D"/>
    <w:rsid w:val="00FF0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76"/>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link w:val="20"/>
    <w:uiPriority w:val="9"/>
    <w:qFormat/>
    <w:rsid w:val="008144CF"/>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24B76"/>
    <w:pPr>
      <w:spacing w:line="230" w:lineRule="exact"/>
      <w:ind w:hanging="518"/>
      <w:jc w:val="both"/>
    </w:pPr>
  </w:style>
  <w:style w:type="paragraph" w:customStyle="1" w:styleId="Style2">
    <w:name w:val="Style2"/>
    <w:basedOn w:val="a"/>
    <w:uiPriority w:val="99"/>
    <w:rsid w:val="00324B76"/>
    <w:pPr>
      <w:spacing w:line="278" w:lineRule="exact"/>
      <w:jc w:val="center"/>
    </w:pPr>
  </w:style>
  <w:style w:type="paragraph" w:customStyle="1" w:styleId="Style3">
    <w:name w:val="Style3"/>
    <w:basedOn w:val="a"/>
    <w:uiPriority w:val="99"/>
    <w:rsid w:val="00324B76"/>
    <w:pPr>
      <w:spacing w:line="276" w:lineRule="exact"/>
    </w:pPr>
  </w:style>
  <w:style w:type="paragraph" w:customStyle="1" w:styleId="Style4">
    <w:name w:val="Style4"/>
    <w:basedOn w:val="a"/>
    <w:uiPriority w:val="99"/>
    <w:rsid w:val="00324B76"/>
    <w:pPr>
      <w:spacing w:line="275" w:lineRule="exact"/>
      <w:ind w:firstLine="696"/>
    </w:pPr>
  </w:style>
  <w:style w:type="paragraph" w:customStyle="1" w:styleId="Style5">
    <w:name w:val="Style5"/>
    <w:basedOn w:val="a"/>
    <w:uiPriority w:val="99"/>
    <w:rsid w:val="00324B76"/>
  </w:style>
  <w:style w:type="paragraph" w:customStyle="1" w:styleId="Style6">
    <w:name w:val="Style6"/>
    <w:basedOn w:val="a"/>
    <w:uiPriority w:val="99"/>
    <w:rsid w:val="00324B76"/>
    <w:pPr>
      <w:spacing w:line="274" w:lineRule="exact"/>
    </w:pPr>
  </w:style>
  <w:style w:type="paragraph" w:customStyle="1" w:styleId="Style7">
    <w:name w:val="Style7"/>
    <w:basedOn w:val="a"/>
    <w:uiPriority w:val="99"/>
    <w:rsid w:val="00324B76"/>
    <w:pPr>
      <w:jc w:val="right"/>
    </w:pPr>
  </w:style>
  <w:style w:type="paragraph" w:customStyle="1" w:styleId="Style8">
    <w:name w:val="Style8"/>
    <w:basedOn w:val="a"/>
    <w:uiPriority w:val="99"/>
    <w:rsid w:val="00324B76"/>
    <w:pPr>
      <w:spacing w:line="317" w:lineRule="exact"/>
      <w:jc w:val="both"/>
    </w:pPr>
  </w:style>
  <w:style w:type="paragraph" w:customStyle="1" w:styleId="Style9">
    <w:name w:val="Style9"/>
    <w:basedOn w:val="a"/>
    <w:uiPriority w:val="99"/>
    <w:rsid w:val="00324B76"/>
    <w:pPr>
      <w:spacing w:line="276" w:lineRule="exact"/>
    </w:pPr>
  </w:style>
  <w:style w:type="paragraph" w:customStyle="1" w:styleId="Style10">
    <w:name w:val="Style10"/>
    <w:basedOn w:val="a"/>
    <w:uiPriority w:val="99"/>
    <w:rsid w:val="00324B76"/>
    <w:pPr>
      <w:spacing w:line="276" w:lineRule="exact"/>
      <w:ind w:firstLine="538"/>
    </w:pPr>
  </w:style>
  <w:style w:type="paragraph" w:customStyle="1" w:styleId="Style11">
    <w:name w:val="Style11"/>
    <w:basedOn w:val="a"/>
    <w:uiPriority w:val="99"/>
    <w:rsid w:val="00324B76"/>
    <w:pPr>
      <w:spacing w:line="277" w:lineRule="exact"/>
      <w:jc w:val="center"/>
    </w:pPr>
  </w:style>
  <w:style w:type="paragraph" w:customStyle="1" w:styleId="Style12">
    <w:name w:val="Style12"/>
    <w:basedOn w:val="a"/>
    <w:uiPriority w:val="99"/>
    <w:rsid w:val="00324B76"/>
    <w:pPr>
      <w:spacing w:line="276" w:lineRule="exact"/>
      <w:ind w:firstLine="552"/>
      <w:jc w:val="both"/>
    </w:pPr>
  </w:style>
  <w:style w:type="paragraph" w:customStyle="1" w:styleId="Style13">
    <w:name w:val="Style13"/>
    <w:basedOn w:val="a"/>
    <w:uiPriority w:val="99"/>
    <w:rsid w:val="00324B76"/>
    <w:pPr>
      <w:spacing w:line="274" w:lineRule="exact"/>
    </w:pPr>
  </w:style>
  <w:style w:type="paragraph" w:customStyle="1" w:styleId="Style14">
    <w:name w:val="Style14"/>
    <w:basedOn w:val="a"/>
    <w:uiPriority w:val="99"/>
    <w:rsid w:val="00324B76"/>
  </w:style>
  <w:style w:type="paragraph" w:customStyle="1" w:styleId="Style15">
    <w:name w:val="Style15"/>
    <w:basedOn w:val="a"/>
    <w:uiPriority w:val="99"/>
    <w:rsid w:val="00324B76"/>
    <w:pPr>
      <w:spacing w:line="276" w:lineRule="exact"/>
      <w:ind w:firstLine="629"/>
    </w:pPr>
  </w:style>
  <w:style w:type="paragraph" w:customStyle="1" w:styleId="Style16">
    <w:name w:val="Style16"/>
    <w:basedOn w:val="a"/>
    <w:uiPriority w:val="99"/>
    <w:rsid w:val="00324B76"/>
    <w:pPr>
      <w:spacing w:line="226" w:lineRule="exact"/>
      <w:jc w:val="center"/>
    </w:pPr>
  </w:style>
  <w:style w:type="paragraph" w:customStyle="1" w:styleId="Style17">
    <w:name w:val="Style17"/>
    <w:basedOn w:val="a"/>
    <w:uiPriority w:val="99"/>
    <w:rsid w:val="00324B76"/>
    <w:pPr>
      <w:spacing w:line="278" w:lineRule="exact"/>
      <w:ind w:firstLine="542"/>
      <w:jc w:val="both"/>
    </w:pPr>
  </w:style>
  <w:style w:type="paragraph" w:customStyle="1" w:styleId="Style18">
    <w:name w:val="Style18"/>
    <w:basedOn w:val="a"/>
    <w:uiPriority w:val="99"/>
    <w:rsid w:val="00324B76"/>
    <w:pPr>
      <w:spacing w:line="276" w:lineRule="exact"/>
      <w:ind w:firstLine="547"/>
    </w:pPr>
  </w:style>
  <w:style w:type="character" w:customStyle="1" w:styleId="FontStyle20">
    <w:name w:val="Font Style20"/>
    <w:basedOn w:val="a0"/>
    <w:uiPriority w:val="99"/>
    <w:rsid w:val="00324B76"/>
    <w:rPr>
      <w:rFonts w:ascii="Times New Roman" w:hAnsi="Times New Roman" w:cs="Times New Roman"/>
      <w:b/>
      <w:bCs/>
      <w:i/>
      <w:iCs/>
      <w:sz w:val="22"/>
      <w:szCs w:val="22"/>
    </w:rPr>
  </w:style>
  <w:style w:type="character" w:customStyle="1" w:styleId="FontStyle21">
    <w:name w:val="Font Style21"/>
    <w:basedOn w:val="a0"/>
    <w:uiPriority w:val="99"/>
    <w:rsid w:val="00324B76"/>
    <w:rPr>
      <w:rFonts w:ascii="Times New Roman" w:hAnsi="Times New Roman" w:cs="Times New Roman"/>
      <w:sz w:val="22"/>
      <w:szCs w:val="22"/>
    </w:rPr>
  </w:style>
  <w:style w:type="character" w:customStyle="1" w:styleId="FontStyle22">
    <w:name w:val="Font Style22"/>
    <w:basedOn w:val="a0"/>
    <w:uiPriority w:val="99"/>
    <w:rsid w:val="00324B76"/>
    <w:rPr>
      <w:rFonts w:ascii="Times New Roman" w:hAnsi="Times New Roman" w:cs="Times New Roman"/>
      <w:b/>
      <w:bCs/>
      <w:sz w:val="22"/>
      <w:szCs w:val="22"/>
    </w:rPr>
  </w:style>
  <w:style w:type="character" w:customStyle="1" w:styleId="FontStyle23">
    <w:name w:val="Font Style23"/>
    <w:basedOn w:val="a0"/>
    <w:uiPriority w:val="99"/>
    <w:rsid w:val="00324B76"/>
    <w:rPr>
      <w:rFonts w:ascii="Times New Roman" w:hAnsi="Times New Roman" w:cs="Times New Roman"/>
      <w:sz w:val="20"/>
      <w:szCs w:val="20"/>
    </w:rPr>
  </w:style>
  <w:style w:type="paragraph" w:styleId="a3">
    <w:name w:val="No Spacing"/>
    <w:link w:val="a4"/>
    <w:qFormat/>
    <w:rsid w:val="00C83261"/>
    <w:pPr>
      <w:spacing w:after="0" w:line="240" w:lineRule="auto"/>
    </w:pPr>
    <w:rPr>
      <w:rFonts w:ascii="Calibri" w:eastAsia="Times New Roman" w:hAnsi="Calibri" w:cs="Times New Roman"/>
      <w:lang w:eastAsia="en-US"/>
    </w:rPr>
  </w:style>
  <w:style w:type="paragraph" w:styleId="a5">
    <w:name w:val="Balloon Text"/>
    <w:basedOn w:val="a"/>
    <w:link w:val="a6"/>
    <w:uiPriority w:val="99"/>
    <w:semiHidden/>
    <w:unhideWhenUsed/>
    <w:rsid w:val="00C83261"/>
    <w:rPr>
      <w:rFonts w:ascii="Tahoma" w:hAnsi="Tahoma" w:cs="Tahoma"/>
      <w:sz w:val="16"/>
      <w:szCs w:val="16"/>
    </w:rPr>
  </w:style>
  <w:style w:type="character" w:customStyle="1" w:styleId="a6">
    <w:name w:val="Текст выноски Знак"/>
    <w:basedOn w:val="a0"/>
    <w:link w:val="a5"/>
    <w:uiPriority w:val="99"/>
    <w:semiHidden/>
    <w:rsid w:val="00C83261"/>
    <w:rPr>
      <w:rFonts w:ascii="Tahoma" w:hAnsi="Tahoma" w:cs="Tahoma"/>
      <w:sz w:val="16"/>
      <w:szCs w:val="16"/>
    </w:rPr>
  </w:style>
  <w:style w:type="character" w:styleId="a7">
    <w:name w:val="Hyperlink"/>
    <w:uiPriority w:val="99"/>
    <w:rsid w:val="009E1F3A"/>
    <w:rPr>
      <w:color w:val="0000FF"/>
      <w:u w:val="single"/>
    </w:rPr>
  </w:style>
  <w:style w:type="character" w:customStyle="1" w:styleId="FontStyle31">
    <w:name w:val="Font Style31"/>
    <w:basedOn w:val="a0"/>
    <w:uiPriority w:val="99"/>
    <w:rsid w:val="009E1F3A"/>
    <w:rPr>
      <w:rFonts w:ascii="Times New Roman" w:hAnsi="Times New Roman" w:cs="Times New Roman"/>
      <w:sz w:val="22"/>
      <w:szCs w:val="22"/>
    </w:rPr>
  </w:style>
  <w:style w:type="character" w:customStyle="1" w:styleId="a4">
    <w:name w:val="Без интервала Знак"/>
    <w:link w:val="a3"/>
    <w:rsid w:val="009E1F3A"/>
    <w:rPr>
      <w:rFonts w:ascii="Calibri" w:eastAsia="Times New Roman" w:hAnsi="Calibri" w:cs="Times New Roman"/>
      <w:lang w:eastAsia="en-US"/>
    </w:rPr>
  </w:style>
  <w:style w:type="paragraph" w:styleId="a8">
    <w:name w:val="header"/>
    <w:basedOn w:val="a"/>
    <w:link w:val="a9"/>
    <w:uiPriority w:val="99"/>
    <w:unhideWhenUsed/>
    <w:rsid w:val="009E1F3A"/>
    <w:pPr>
      <w:tabs>
        <w:tab w:val="center" w:pos="4677"/>
        <w:tab w:val="right" w:pos="9355"/>
      </w:tabs>
    </w:pPr>
  </w:style>
  <w:style w:type="character" w:customStyle="1" w:styleId="a9">
    <w:name w:val="Верхний колонтитул Знак"/>
    <w:basedOn w:val="a0"/>
    <w:link w:val="a8"/>
    <w:uiPriority w:val="99"/>
    <w:rsid w:val="009E1F3A"/>
    <w:rPr>
      <w:rFonts w:hAnsi="Times New Roman" w:cs="Times New Roman"/>
      <w:sz w:val="24"/>
      <w:szCs w:val="24"/>
    </w:rPr>
  </w:style>
  <w:style w:type="paragraph" w:styleId="aa">
    <w:name w:val="footer"/>
    <w:basedOn w:val="a"/>
    <w:link w:val="ab"/>
    <w:uiPriority w:val="99"/>
    <w:semiHidden/>
    <w:unhideWhenUsed/>
    <w:rsid w:val="009E1F3A"/>
    <w:pPr>
      <w:tabs>
        <w:tab w:val="center" w:pos="4677"/>
        <w:tab w:val="right" w:pos="9355"/>
      </w:tabs>
    </w:pPr>
  </w:style>
  <w:style w:type="character" w:customStyle="1" w:styleId="ab">
    <w:name w:val="Нижний колонтитул Знак"/>
    <w:basedOn w:val="a0"/>
    <w:link w:val="aa"/>
    <w:uiPriority w:val="99"/>
    <w:semiHidden/>
    <w:rsid w:val="009E1F3A"/>
    <w:rPr>
      <w:rFonts w:hAnsi="Times New Roman" w:cs="Times New Roman"/>
      <w:sz w:val="24"/>
      <w:szCs w:val="24"/>
    </w:rPr>
  </w:style>
  <w:style w:type="character" w:customStyle="1" w:styleId="20">
    <w:name w:val="Заголовок 2 Знак"/>
    <w:basedOn w:val="a0"/>
    <w:link w:val="2"/>
    <w:uiPriority w:val="9"/>
    <w:rsid w:val="008144CF"/>
    <w:rPr>
      <w:rFonts w:eastAsia="Times New Roman" w:hAnsi="Times New Roman" w:cs="Times New Roman"/>
      <w:b/>
      <w:bCs/>
      <w:sz w:val="36"/>
      <w:szCs w:val="36"/>
    </w:rPr>
  </w:style>
  <w:style w:type="paragraph" w:styleId="ac">
    <w:name w:val="List Paragraph"/>
    <w:basedOn w:val="a"/>
    <w:uiPriority w:val="34"/>
    <w:qFormat/>
    <w:rsid w:val="005E3CFB"/>
    <w:pPr>
      <w:ind w:left="720"/>
      <w:contextualSpacing/>
    </w:pPr>
  </w:style>
  <w:style w:type="paragraph" w:customStyle="1" w:styleId="ConsPlusNormal">
    <w:name w:val="ConsPlusNormal"/>
    <w:rsid w:val="00172BDB"/>
    <w:pPr>
      <w:autoSpaceDE w:val="0"/>
      <w:autoSpaceDN w:val="0"/>
      <w:adjustRightInd w:val="0"/>
      <w:spacing w:after="0" w:line="240" w:lineRule="auto"/>
    </w:pPr>
    <w:rPr>
      <w:rFonts w:ascii="Arial" w:eastAsiaTheme="minorHAnsi"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76"/>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24B76"/>
    <w:pPr>
      <w:spacing w:line="230" w:lineRule="exact"/>
      <w:ind w:hanging="518"/>
      <w:jc w:val="both"/>
    </w:pPr>
  </w:style>
  <w:style w:type="paragraph" w:customStyle="1" w:styleId="Style2">
    <w:name w:val="Style2"/>
    <w:basedOn w:val="a"/>
    <w:uiPriority w:val="99"/>
    <w:rsid w:val="00324B76"/>
    <w:pPr>
      <w:spacing w:line="278" w:lineRule="exact"/>
      <w:jc w:val="center"/>
    </w:pPr>
  </w:style>
  <w:style w:type="paragraph" w:customStyle="1" w:styleId="Style3">
    <w:name w:val="Style3"/>
    <w:basedOn w:val="a"/>
    <w:uiPriority w:val="99"/>
    <w:rsid w:val="00324B76"/>
    <w:pPr>
      <w:spacing w:line="276" w:lineRule="exact"/>
    </w:pPr>
  </w:style>
  <w:style w:type="paragraph" w:customStyle="1" w:styleId="Style4">
    <w:name w:val="Style4"/>
    <w:basedOn w:val="a"/>
    <w:uiPriority w:val="99"/>
    <w:rsid w:val="00324B76"/>
    <w:pPr>
      <w:spacing w:line="275" w:lineRule="exact"/>
      <w:ind w:firstLine="696"/>
    </w:pPr>
  </w:style>
  <w:style w:type="paragraph" w:customStyle="1" w:styleId="Style5">
    <w:name w:val="Style5"/>
    <w:basedOn w:val="a"/>
    <w:uiPriority w:val="99"/>
    <w:rsid w:val="00324B76"/>
  </w:style>
  <w:style w:type="paragraph" w:customStyle="1" w:styleId="Style6">
    <w:name w:val="Style6"/>
    <w:basedOn w:val="a"/>
    <w:uiPriority w:val="99"/>
    <w:rsid w:val="00324B76"/>
    <w:pPr>
      <w:spacing w:line="274" w:lineRule="exact"/>
    </w:pPr>
  </w:style>
  <w:style w:type="paragraph" w:customStyle="1" w:styleId="Style7">
    <w:name w:val="Style7"/>
    <w:basedOn w:val="a"/>
    <w:uiPriority w:val="99"/>
    <w:rsid w:val="00324B76"/>
    <w:pPr>
      <w:jc w:val="right"/>
    </w:pPr>
  </w:style>
  <w:style w:type="paragraph" w:customStyle="1" w:styleId="Style8">
    <w:name w:val="Style8"/>
    <w:basedOn w:val="a"/>
    <w:uiPriority w:val="99"/>
    <w:rsid w:val="00324B76"/>
    <w:pPr>
      <w:spacing w:line="317" w:lineRule="exact"/>
      <w:jc w:val="both"/>
    </w:pPr>
  </w:style>
  <w:style w:type="paragraph" w:customStyle="1" w:styleId="Style9">
    <w:name w:val="Style9"/>
    <w:basedOn w:val="a"/>
    <w:uiPriority w:val="99"/>
    <w:rsid w:val="00324B76"/>
    <w:pPr>
      <w:spacing w:line="276" w:lineRule="exact"/>
    </w:pPr>
  </w:style>
  <w:style w:type="paragraph" w:customStyle="1" w:styleId="Style10">
    <w:name w:val="Style10"/>
    <w:basedOn w:val="a"/>
    <w:uiPriority w:val="99"/>
    <w:rsid w:val="00324B76"/>
    <w:pPr>
      <w:spacing w:line="276" w:lineRule="exact"/>
      <w:ind w:firstLine="538"/>
    </w:pPr>
  </w:style>
  <w:style w:type="paragraph" w:customStyle="1" w:styleId="Style11">
    <w:name w:val="Style11"/>
    <w:basedOn w:val="a"/>
    <w:uiPriority w:val="99"/>
    <w:rsid w:val="00324B76"/>
    <w:pPr>
      <w:spacing w:line="277" w:lineRule="exact"/>
      <w:jc w:val="center"/>
    </w:pPr>
  </w:style>
  <w:style w:type="paragraph" w:customStyle="1" w:styleId="Style12">
    <w:name w:val="Style12"/>
    <w:basedOn w:val="a"/>
    <w:uiPriority w:val="99"/>
    <w:rsid w:val="00324B76"/>
    <w:pPr>
      <w:spacing w:line="276" w:lineRule="exact"/>
      <w:ind w:firstLine="552"/>
      <w:jc w:val="both"/>
    </w:pPr>
  </w:style>
  <w:style w:type="paragraph" w:customStyle="1" w:styleId="Style13">
    <w:name w:val="Style13"/>
    <w:basedOn w:val="a"/>
    <w:uiPriority w:val="99"/>
    <w:rsid w:val="00324B76"/>
    <w:pPr>
      <w:spacing w:line="274" w:lineRule="exact"/>
    </w:pPr>
  </w:style>
  <w:style w:type="paragraph" w:customStyle="1" w:styleId="Style14">
    <w:name w:val="Style14"/>
    <w:basedOn w:val="a"/>
    <w:uiPriority w:val="99"/>
    <w:rsid w:val="00324B76"/>
  </w:style>
  <w:style w:type="paragraph" w:customStyle="1" w:styleId="Style15">
    <w:name w:val="Style15"/>
    <w:basedOn w:val="a"/>
    <w:uiPriority w:val="99"/>
    <w:rsid w:val="00324B76"/>
    <w:pPr>
      <w:spacing w:line="276" w:lineRule="exact"/>
      <w:ind w:firstLine="629"/>
    </w:pPr>
  </w:style>
  <w:style w:type="paragraph" w:customStyle="1" w:styleId="Style16">
    <w:name w:val="Style16"/>
    <w:basedOn w:val="a"/>
    <w:uiPriority w:val="99"/>
    <w:rsid w:val="00324B76"/>
    <w:pPr>
      <w:spacing w:line="226" w:lineRule="exact"/>
      <w:jc w:val="center"/>
    </w:pPr>
  </w:style>
  <w:style w:type="paragraph" w:customStyle="1" w:styleId="Style17">
    <w:name w:val="Style17"/>
    <w:basedOn w:val="a"/>
    <w:uiPriority w:val="99"/>
    <w:rsid w:val="00324B76"/>
    <w:pPr>
      <w:spacing w:line="278" w:lineRule="exact"/>
      <w:ind w:firstLine="542"/>
      <w:jc w:val="both"/>
    </w:pPr>
  </w:style>
  <w:style w:type="paragraph" w:customStyle="1" w:styleId="Style18">
    <w:name w:val="Style18"/>
    <w:basedOn w:val="a"/>
    <w:uiPriority w:val="99"/>
    <w:rsid w:val="00324B76"/>
    <w:pPr>
      <w:spacing w:line="276" w:lineRule="exact"/>
      <w:ind w:firstLine="547"/>
    </w:pPr>
  </w:style>
  <w:style w:type="character" w:customStyle="1" w:styleId="FontStyle20">
    <w:name w:val="Font Style20"/>
    <w:basedOn w:val="a0"/>
    <w:uiPriority w:val="99"/>
    <w:rsid w:val="00324B76"/>
    <w:rPr>
      <w:rFonts w:ascii="Times New Roman" w:hAnsi="Times New Roman" w:cs="Times New Roman"/>
      <w:b/>
      <w:bCs/>
      <w:i/>
      <w:iCs/>
      <w:sz w:val="22"/>
      <w:szCs w:val="22"/>
    </w:rPr>
  </w:style>
  <w:style w:type="character" w:customStyle="1" w:styleId="FontStyle21">
    <w:name w:val="Font Style21"/>
    <w:basedOn w:val="a0"/>
    <w:uiPriority w:val="99"/>
    <w:rsid w:val="00324B76"/>
    <w:rPr>
      <w:rFonts w:ascii="Times New Roman" w:hAnsi="Times New Roman" w:cs="Times New Roman"/>
      <w:sz w:val="22"/>
      <w:szCs w:val="22"/>
    </w:rPr>
  </w:style>
  <w:style w:type="character" w:customStyle="1" w:styleId="FontStyle22">
    <w:name w:val="Font Style22"/>
    <w:basedOn w:val="a0"/>
    <w:uiPriority w:val="99"/>
    <w:rsid w:val="00324B76"/>
    <w:rPr>
      <w:rFonts w:ascii="Times New Roman" w:hAnsi="Times New Roman" w:cs="Times New Roman"/>
      <w:b/>
      <w:bCs/>
      <w:sz w:val="22"/>
      <w:szCs w:val="22"/>
    </w:rPr>
  </w:style>
  <w:style w:type="character" w:customStyle="1" w:styleId="FontStyle23">
    <w:name w:val="Font Style23"/>
    <w:basedOn w:val="a0"/>
    <w:uiPriority w:val="99"/>
    <w:rsid w:val="00324B76"/>
    <w:rPr>
      <w:rFonts w:ascii="Times New Roman" w:hAnsi="Times New Roman" w:cs="Times New Roman"/>
      <w:sz w:val="20"/>
      <w:szCs w:val="20"/>
    </w:rPr>
  </w:style>
  <w:style w:type="paragraph" w:styleId="a3">
    <w:name w:val="No Spacing"/>
    <w:link w:val="a4"/>
    <w:qFormat/>
    <w:rsid w:val="00C83261"/>
    <w:pPr>
      <w:spacing w:after="0" w:line="240" w:lineRule="auto"/>
    </w:pPr>
    <w:rPr>
      <w:rFonts w:ascii="Calibri" w:eastAsia="Times New Roman" w:hAnsi="Calibri" w:cs="Times New Roman"/>
      <w:lang w:eastAsia="en-US"/>
    </w:rPr>
  </w:style>
  <w:style w:type="paragraph" w:styleId="a5">
    <w:name w:val="Balloon Text"/>
    <w:basedOn w:val="a"/>
    <w:link w:val="a6"/>
    <w:uiPriority w:val="99"/>
    <w:semiHidden/>
    <w:unhideWhenUsed/>
    <w:rsid w:val="00C83261"/>
    <w:rPr>
      <w:rFonts w:ascii="Tahoma" w:hAnsi="Tahoma" w:cs="Tahoma"/>
      <w:sz w:val="16"/>
      <w:szCs w:val="16"/>
    </w:rPr>
  </w:style>
  <w:style w:type="character" w:customStyle="1" w:styleId="a6">
    <w:name w:val="Текст выноски Знак"/>
    <w:basedOn w:val="a0"/>
    <w:link w:val="a5"/>
    <w:uiPriority w:val="99"/>
    <w:semiHidden/>
    <w:rsid w:val="00C83261"/>
    <w:rPr>
      <w:rFonts w:ascii="Tahoma" w:hAnsi="Tahoma" w:cs="Tahoma"/>
      <w:sz w:val="16"/>
      <w:szCs w:val="16"/>
    </w:rPr>
  </w:style>
  <w:style w:type="character" w:styleId="a7">
    <w:name w:val="Hyperlink"/>
    <w:rsid w:val="009E1F3A"/>
    <w:rPr>
      <w:color w:val="0000FF"/>
      <w:u w:val="single"/>
    </w:rPr>
  </w:style>
  <w:style w:type="character" w:customStyle="1" w:styleId="FontStyle31">
    <w:name w:val="Font Style31"/>
    <w:basedOn w:val="a0"/>
    <w:uiPriority w:val="99"/>
    <w:rsid w:val="009E1F3A"/>
    <w:rPr>
      <w:rFonts w:ascii="Times New Roman" w:hAnsi="Times New Roman" w:cs="Times New Roman"/>
      <w:sz w:val="22"/>
      <w:szCs w:val="22"/>
    </w:rPr>
  </w:style>
  <w:style w:type="character" w:customStyle="1" w:styleId="a4">
    <w:name w:val="Без интервала Знак"/>
    <w:link w:val="a3"/>
    <w:rsid w:val="009E1F3A"/>
    <w:rPr>
      <w:rFonts w:ascii="Calibri" w:eastAsia="Times New Roman" w:hAnsi="Calibri" w:cs="Times New Roman"/>
      <w:lang w:eastAsia="en-US"/>
    </w:rPr>
  </w:style>
  <w:style w:type="paragraph" w:styleId="a8">
    <w:name w:val="header"/>
    <w:basedOn w:val="a"/>
    <w:link w:val="a9"/>
    <w:uiPriority w:val="99"/>
    <w:unhideWhenUsed/>
    <w:rsid w:val="009E1F3A"/>
    <w:pPr>
      <w:tabs>
        <w:tab w:val="center" w:pos="4677"/>
        <w:tab w:val="right" w:pos="9355"/>
      </w:tabs>
    </w:pPr>
  </w:style>
  <w:style w:type="character" w:customStyle="1" w:styleId="a9">
    <w:name w:val="Верхний колонтитул Знак"/>
    <w:basedOn w:val="a0"/>
    <w:link w:val="a8"/>
    <w:uiPriority w:val="99"/>
    <w:rsid w:val="009E1F3A"/>
    <w:rPr>
      <w:rFonts w:hAnsi="Times New Roman" w:cs="Times New Roman"/>
      <w:sz w:val="24"/>
      <w:szCs w:val="24"/>
    </w:rPr>
  </w:style>
  <w:style w:type="paragraph" w:styleId="aa">
    <w:name w:val="footer"/>
    <w:basedOn w:val="a"/>
    <w:link w:val="ab"/>
    <w:uiPriority w:val="99"/>
    <w:semiHidden/>
    <w:unhideWhenUsed/>
    <w:rsid w:val="009E1F3A"/>
    <w:pPr>
      <w:tabs>
        <w:tab w:val="center" w:pos="4677"/>
        <w:tab w:val="right" w:pos="9355"/>
      </w:tabs>
    </w:pPr>
  </w:style>
  <w:style w:type="character" w:customStyle="1" w:styleId="ab">
    <w:name w:val="Нижний колонтитул Знак"/>
    <w:basedOn w:val="a0"/>
    <w:link w:val="aa"/>
    <w:uiPriority w:val="99"/>
    <w:semiHidden/>
    <w:rsid w:val="009E1F3A"/>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52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2DB29A3B7A2D23953970044E852E408C0504ED8660207E089FD5A7505462C3VEZC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82DB29A3B7A2D2395396E0958E970448C0759E18B6A2D2E54C08EFA07V5ZDD" TargetMode="External"/><Relationship Id="rId4" Type="http://schemas.openxmlformats.org/officeDocument/2006/relationships/settings" Target="settings.xml"/><Relationship Id="rId9" Type="http://schemas.openxmlformats.org/officeDocument/2006/relationships/hyperlink" Target="http://severnoe70.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AD9D-0BAF-4A42-B10D-BEA24A51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3599</Words>
  <Characters>20519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2021-07-28T04:29:00Z</cp:lastPrinted>
  <dcterms:created xsi:type="dcterms:W3CDTF">2021-07-12T04:03:00Z</dcterms:created>
  <dcterms:modified xsi:type="dcterms:W3CDTF">2021-11-30T05:11:00Z</dcterms:modified>
</cp:coreProperties>
</file>