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C7" w:rsidRPr="008B3225" w:rsidRDefault="000B0DC7" w:rsidP="000B0D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</w:t>
      </w:r>
      <w:r w:rsidRPr="008B32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ОМСКАЯ ОБЛАСТЬ</w:t>
      </w:r>
    </w:p>
    <w:p w:rsidR="000B0DC7" w:rsidRPr="006A2B8A" w:rsidRDefault="000B0DC7" w:rsidP="000B0DC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участковая избирательная</w:t>
      </w:r>
      <w:r w:rsidRPr="008B32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комиссия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C04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избирательного участка № 381, </w:t>
      </w:r>
      <w:r w:rsidRPr="00DC04BA">
        <w:rPr>
          <w:rFonts w:ascii="Times New Roman" w:hAnsi="Times New Roman" w:cs="Times New Roman"/>
          <w:b/>
          <w:sz w:val="28"/>
        </w:rPr>
        <w:t xml:space="preserve"> </w:t>
      </w:r>
      <w:r w:rsidRPr="00DC04BA">
        <w:rPr>
          <w:rFonts w:ascii="Times New Roman" w:eastAsia="Times New Roman" w:hAnsi="Times New Roman" w:cs="Times New Roman"/>
          <w:b/>
          <w:sz w:val="28"/>
        </w:rPr>
        <w:t xml:space="preserve">исполняющая полномочия по подготовке и </w:t>
      </w:r>
      <w:r w:rsidRPr="006A2B8A">
        <w:rPr>
          <w:rFonts w:ascii="Times New Roman" w:eastAsia="Times New Roman" w:hAnsi="Times New Roman" w:cs="Times New Roman"/>
          <w:b/>
          <w:sz w:val="28"/>
        </w:rPr>
        <w:t xml:space="preserve">проведению выборов </w:t>
      </w:r>
      <w:r w:rsidRPr="006A2B8A">
        <w:rPr>
          <w:rFonts w:ascii="Times New Roman" w:hAnsi="Times New Roman" w:cs="Times New Roman"/>
          <w:b/>
          <w:sz w:val="28"/>
        </w:rPr>
        <w:t xml:space="preserve">в органы местного самоуправления, местного референдума на территории Северного сельского поселения </w:t>
      </w:r>
    </w:p>
    <w:p w:rsidR="000B0DC7" w:rsidRPr="008B3225" w:rsidRDefault="000B0DC7" w:rsidP="000B0D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0DC7" w:rsidRPr="008B3225" w:rsidRDefault="000B0DC7" w:rsidP="000B0D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0B0DC7" w:rsidRPr="008B3225" w:rsidRDefault="000B0DC7" w:rsidP="000B0D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8B3225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0B0DC7" w:rsidRPr="008B3225" w:rsidRDefault="000B0DC7" w:rsidP="000B0D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0B0DC7" w:rsidRPr="008B3225" w:rsidRDefault="00AE09A4" w:rsidP="000B0D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21.06</w:t>
      </w:r>
      <w:r w:rsidR="000B0DC7" w:rsidRPr="008B3225">
        <w:rPr>
          <w:rFonts w:ascii="Times New Roman" w:eastAsia="Calibri" w:hAnsi="Times New Roman" w:cs="Times New Roman"/>
          <w:sz w:val="28"/>
          <w:szCs w:val="28"/>
        </w:rPr>
        <w:t>.202</w:t>
      </w:r>
      <w:r w:rsidR="000B0DC7">
        <w:rPr>
          <w:rFonts w:ascii="Times New Roman" w:eastAsia="Calibri" w:hAnsi="Times New Roman" w:cs="Times New Roman"/>
          <w:sz w:val="28"/>
          <w:szCs w:val="28"/>
        </w:rPr>
        <w:t>2</w:t>
      </w:r>
      <w:r w:rsidR="000B0DC7" w:rsidRPr="008B32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B0DC7" w:rsidRPr="008B3225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0B0DC7" w:rsidRPr="00837DD8" w:rsidRDefault="000B0DC7" w:rsidP="000B0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0DC7" w:rsidRDefault="000B0DC7" w:rsidP="000B0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DD8">
        <w:rPr>
          <w:rFonts w:ascii="Times New Roman" w:eastAsia="Calibri" w:hAnsi="Times New Roman" w:cs="Times New Roman"/>
          <w:sz w:val="28"/>
          <w:szCs w:val="28"/>
        </w:rPr>
        <w:t>п. Северный</w:t>
      </w:r>
    </w:p>
    <w:p w:rsidR="000B0DC7" w:rsidRPr="00837DD8" w:rsidRDefault="000B0DC7" w:rsidP="000B0D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653" w:rsidRDefault="00A03653" w:rsidP="00A036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3653">
        <w:rPr>
          <w:rFonts w:ascii="Times New Roman" w:eastAsia="Calibri" w:hAnsi="Times New Roman" w:cs="Times New Roman"/>
          <w:b/>
          <w:sz w:val="28"/>
          <w:szCs w:val="28"/>
        </w:rPr>
        <w:t>О режиме работы участковой избирательной  комиссии</w:t>
      </w:r>
    </w:p>
    <w:p w:rsidR="00A03653" w:rsidRPr="00A03653" w:rsidRDefault="00A03653" w:rsidP="00A036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избирательного участка № 381</w:t>
      </w:r>
    </w:p>
    <w:p w:rsidR="00A03653" w:rsidRPr="00A03653" w:rsidRDefault="00A03653" w:rsidP="00A03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653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 со статьями 20 и 27  Закона Томской области «О муниципальных   выборах в Томской области»  № 29- </w:t>
      </w:r>
      <w:proofErr w:type="gramStart"/>
      <w:r w:rsidRPr="00A03653">
        <w:rPr>
          <w:rFonts w:ascii="Times New Roman" w:eastAsia="Calibri" w:hAnsi="Times New Roman" w:cs="Times New Roman"/>
          <w:sz w:val="28"/>
          <w:szCs w:val="28"/>
        </w:rPr>
        <w:t>ОЗ</w:t>
      </w:r>
      <w:proofErr w:type="gramEnd"/>
      <w:r w:rsidRPr="00A03653">
        <w:rPr>
          <w:rFonts w:ascii="Times New Roman" w:eastAsia="Calibri" w:hAnsi="Times New Roman" w:cs="Times New Roman"/>
          <w:sz w:val="28"/>
          <w:szCs w:val="28"/>
        </w:rPr>
        <w:t xml:space="preserve"> от  14.02.2005, на основании представленных справок о режиме рабочего дня членами участковой избирательной  комиссии избирательного участка № 381</w:t>
      </w:r>
    </w:p>
    <w:p w:rsidR="00A03653" w:rsidRPr="00A03653" w:rsidRDefault="00A03653" w:rsidP="00A036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Участковая избирательная комиссия решила:</w:t>
      </w:r>
    </w:p>
    <w:p w:rsidR="00A03653" w:rsidRPr="00A03653" w:rsidRDefault="00A03653" w:rsidP="00A03653">
      <w:pPr>
        <w:numPr>
          <w:ilvl w:val="0"/>
          <w:numId w:val="2"/>
        </w:num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653">
        <w:rPr>
          <w:rFonts w:ascii="Times New Roman" w:eastAsia="Calibri" w:hAnsi="Times New Roman" w:cs="Times New Roman"/>
          <w:sz w:val="28"/>
          <w:szCs w:val="28"/>
        </w:rPr>
        <w:t xml:space="preserve">Установить следующий режим работы </w:t>
      </w:r>
      <w:r>
        <w:rPr>
          <w:rFonts w:ascii="Times New Roman" w:eastAsia="Calibri" w:hAnsi="Times New Roman" w:cs="Times New Roman"/>
          <w:sz w:val="28"/>
          <w:szCs w:val="28"/>
        </w:rPr>
        <w:t>участковой избирательной комиссии избирательного участка № 381</w:t>
      </w:r>
      <w:r w:rsidRPr="00A0365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03653" w:rsidRDefault="00A03653" w:rsidP="00A03653">
      <w:pPr>
        <w:tabs>
          <w:tab w:val="left" w:pos="9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653">
        <w:rPr>
          <w:rFonts w:ascii="Times New Roman" w:eastAsia="Calibri" w:hAnsi="Times New Roman" w:cs="Times New Roman"/>
          <w:sz w:val="28"/>
          <w:szCs w:val="28"/>
        </w:rPr>
        <w:t xml:space="preserve">      - в рабочие дн</w:t>
      </w:r>
      <w:proofErr w:type="gramStart"/>
      <w:r w:rsidRPr="00A03653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A0365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A03653">
        <w:rPr>
          <w:rFonts w:ascii="Times New Roman" w:eastAsia="Calibri" w:hAnsi="Times New Roman" w:cs="Times New Roman"/>
          <w:sz w:val="28"/>
          <w:szCs w:val="28"/>
        </w:rPr>
        <w:t>.00 часов  до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03653">
        <w:rPr>
          <w:rFonts w:ascii="Times New Roman" w:eastAsia="Calibri" w:hAnsi="Times New Roman" w:cs="Times New Roman"/>
          <w:sz w:val="28"/>
          <w:szCs w:val="28"/>
        </w:rPr>
        <w:t xml:space="preserve">.00 часов, </w:t>
      </w:r>
    </w:p>
    <w:p w:rsidR="00A03653" w:rsidRPr="00A03653" w:rsidRDefault="00A03653" w:rsidP="00A03653">
      <w:pPr>
        <w:tabs>
          <w:tab w:val="left" w:pos="95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 в  выходные  </w:t>
      </w:r>
      <w:r w:rsidRPr="00A03653">
        <w:rPr>
          <w:rFonts w:ascii="Times New Roman" w:eastAsia="Calibri" w:hAnsi="Times New Roman" w:cs="Times New Roman"/>
          <w:sz w:val="28"/>
          <w:szCs w:val="28"/>
        </w:rPr>
        <w:t>дни- с 1</w:t>
      </w:r>
      <w:r>
        <w:rPr>
          <w:rFonts w:ascii="Times New Roman" w:eastAsia="Calibri" w:hAnsi="Times New Roman" w:cs="Times New Roman"/>
          <w:sz w:val="28"/>
          <w:szCs w:val="28"/>
        </w:rPr>
        <w:t>0.00 часов до 13</w:t>
      </w:r>
      <w:r w:rsidRPr="00A03653">
        <w:rPr>
          <w:rFonts w:ascii="Times New Roman" w:eastAsia="Calibri" w:hAnsi="Times New Roman" w:cs="Times New Roman"/>
          <w:sz w:val="28"/>
          <w:szCs w:val="28"/>
        </w:rPr>
        <w:t>.00 часов.</w:t>
      </w:r>
    </w:p>
    <w:p w:rsidR="00A03653" w:rsidRPr="00A03653" w:rsidRDefault="00A03653" w:rsidP="00A03653">
      <w:pPr>
        <w:numPr>
          <w:ilvl w:val="0"/>
          <w:numId w:val="2"/>
        </w:num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653">
        <w:rPr>
          <w:rFonts w:ascii="Times New Roman" w:eastAsia="Calibri" w:hAnsi="Times New Roman" w:cs="Times New Roman"/>
          <w:sz w:val="28"/>
          <w:szCs w:val="28"/>
        </w:rPr>
        <w:t>Информацию о режиме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</w:t>
      </w:r>
      <w:r w:rsidRPr="00A03653">
        <w:rPr>
          <w:rFonts w:ascii="Times New Roman" w:eastAsia="Calibri" w:hAnsi="Times New Roman" w:cs="Times New Roman"/>
          <w:sz w:val="28"/>
          <w:szCs w:val="28"/>
        </w:rPr>
        <w:t xml:space="preserve"> комиссии опубликовать на сайте Администрации Северного сельского поселения.</w:t>
      </w:r>
    </w:p>
    <w:p w:rsidR="00A03653" w:rsidRPr="00A03653" w:rsidRDefault="00A03653" w:rsidP="00A03653">
      <w:pPr>
        <w:numPr>
          <w:ilvl w:val="0"/>
          <w:numId w:val="2"/>
        </w:numPr>
        <w:tabs>
          <w:tab w:val="left" w:pos="9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653">
        <w:rPr>
          <w:rFonts w:ascii="Times New Roman" w:eastAsia="Calibri" w:hAnsi="Times New Roman" w:cs="Times New Roman"/>
          <w:sz w:val="28"/>
          <w:szCs w:val="28"/>
        </w:rPr>
        <w:t xml:space="preserve">Направить данное решение бухгалтеру </w:t>
      </w:r>
      <w:r>
        <w:rPr>
          <w:rFonts w:ascii="Times New Roman" w:eastAsia="Calibri" w:hAnsi="Times New Roman" w:cs="Times New Roman"/>
          <w:sz w:val="28"/>
          <w:szCs w:val="28"/>
        </w:rPr>
        <w:t>участковой избирательной комиссии</w:t>
      </w:r>
    </w:p>
    <w:p w:rsidR="00A03653" w:rsidRPr="00A03653" w:rsidRDefault="00A03653" w:rsidP="00A03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653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p w:rsidR="00A03653" w:rsidRPr="000B0DC7" w:rsidRDefault="00A03653" w:rsidP="000B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0DC7" w:rsidRPr="005F677C" w:rsidRDefault="000B0DC7" w:rsidP="000B0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395"/>
        <w:gridCol w:w="2066"/>
        <w:gridCol w:w="3178"/>
      </w:tblGrid>
      <w:tr w:rsidR="0077657F" w:rsidRPr="008B3225" w:rsidTr="00F27C2A">
        <w:tc>
          <w:tcPr>
            <w:tcW w:w="4395" w:type="dxa"/>
            <w:hideMark/>
          </w:tcPr>
          <w:p w:rsidR="0077657F" w:rsidRPr="008B3225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участковой избирательной комиссии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381</w:t>
            </w: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066" w:type="dxa"/>
          </w:tcPr>
          <w:p w:rsidR="0077657F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7F" w:rsidRPr="008B3225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</w:t>
            </w:r>
          </w:p>
        </w:tc>
        <w:tc>
          <w:tcPr>
            <w:tcW w:w="3178" w:type="dxa"/>
            <w:hideMark/>
          </w:tcPr>
          <w:p w:rsidR="0077657F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7F" w:rsidRPr="008B3225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А.Ю. Аксенова</w:t>
            </w:r>
          </w:p>
        </w:tc>
      </w:tr>
      <w:tr w:rsidR="0077657F" w:rsidRPr="008B3225" w:rsidTr="00F27C2A">
        <w:tc>
          <w:tcPr>
            <w:tcW w:w="4395" w:type="dxa"/>
          </w:tcPr>
          <w:p w:rsidR="0077657F" w:rsidRPr="008B3225" w:rsidRDefault="0077657F" w:rsidP="00946D8E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66" w:type="dxa"/>
          </w:tcPr>
          <w:p w:rsidR="0077657F" w:rsidRPr="008B3225" w:rsidRDefault="0077657F" w:rsidP="00946D8E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</w:tcPr>
          <w:p w:rsidR="0077657F" w:rsidRPr="008B3225" w:rsidRDefault="0077657F" w:rsidP="00946D8E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7657F" w:rsidRPr="008B3225" w:rsidTr="00F27C2A">
        <w:tc>
          <w:tcPr>
            <w:tcW w:w="4395" w:type="dxa"/>
            <w:hideMark/>
          </w:tcPr>
          <w:p w:rsidR="0077657F" w:rsidRPr="008B3225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участковой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381</w:t>
            </w:r>
          </w:p>
        </w:tc>
        <w:tc>
          <w:tcPr>
            <w:tcW w:w="2066" w:type="dxa"/>
          </w:tcPr>
          <w:p w:rsidR="0077657F" w:rsidRPr="008B3225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7F" w:rsidRPr="008B3225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B322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3178" w:type="dxa"/>
          </w:tcPr>
          <w:p w:rsidR="0077657F" w:rsidRPr="008B3225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57F" w:rsidRPr="008B3225" w:rsidRDefault="0077657F" w:rsidP="00946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Т.Ю. Левина</w:t>
            </w:r>
          </w:p>
        </w:tc>
      </w:tr>
    </w:tbl>
    <w:p w:rsidR="0077657F" w:rsidRDefault="0077657F" w:rsidP="0077657F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7657F" w:rsidRDefault="0077657F" w:rsidP="00F60C91">
      <w:pPr>
        <w:tabs>
          <w:tab w:val="num" w:pos="0"/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91" w:rsidRDefault="00F60C91" w:rsidP="00F60C91">
      <w:pPr>
        <w:tabs>
          <w:tab w:val="num" w:pos="0"/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91" w:rsidRDefault="00F60C91" w:rsidP="00F60C91">
      <w:pPr>
        <w:tabs>
          <w:tab w:val="num" w:pos="0"/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91" w:rsidRDefault="00F60C91" w:rsidP="00F60C91">
      <w:pPr>
        <w:tabs>
          <w:tab w:val="num" w:pos="0"/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91" w:rsidRDefault="00F60C91" w:rsidP="00F60C91">
      <w:pPr>
        <w:tabs>
          <w:tab w:val="num" w:pos="0"/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91" w:rsidRDefault="00F60C91" w:rsidP="00F60C91">
      <w:pPr>
        <w:tabs>
          <w:tab w:val="num" w:pos="0"/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C91" w:rsidRDefault="00F60C91" w:rsidP="00F60C91">
      <w:pPr>
        <w:tabs>
          <w:tab w:val="num" w:pos="0"/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60C91" w:rsidSect="00B0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592"/>
    <w:multiLevelType w:val="hybridMultilevel"/>
    <w:tmpl w:val="B526198E"/>
    <w:lvl w:ilvl="0" w:tplc="5AA01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FF31888"/>
    <w:multiLevelType w:val="hybridMultilevel"/>
    <w:tmpl w:val="B754C9A2"/>
    <w:lvl w:ilvl="0" w:tplc="E57AF59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DC7"/>
    <w:rsid w:val="000B0DC7"/>
    <w:rsid w:val="004A7795"/>
    <w:rsid w:val="0077657F"/>
    <w:rsid w:val="007D7ECD"/>
    <w:rsid w:val="008F681B"/>
    <w:rsid w:val="00914EF9"/>
    <w:rsid w:val="00A03653"/>
    <w:rsid w:val="00AA02E6"/>
    <w:rsid w:val="00AE09A4"/>
    <w:rsid w:val="00B01185"/>
    <w:rsid w:val="00DF453F"/>
    <w:rsid w:val="00E80571"/>
    <w:rsid w:val="00F27C2A"/>
    <w:rsid w:val="00F6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2022-07-15T09:02:00Z</cp:lastPrinted>
  <dcterms:created xsi:type="dcterms:W3CDTF">2022-07-12T11:21:00Z</dcterms:created>
  <dcterms:modified xsi:type="dcterms:W3CDTF">2022-07-15T09:02:00Z</dcterms:modified>
</cp:coreProperties>
</file>