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  <w:r w:rsidR="007F62A6">
        <w:rPr>
          <w:b/>
        </w:rPr>
        <w:t>лиц,</w:t>
      </w:r>
    </w:p>
    <w:p w:rsidR="007147FC" w:rsidRPr="00793427" w:rsidRDefault="00421D7A" w:rsidP="00793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замещающих должности муниципальной службы Администрации </w:t>
      </w:r>
      <w:r w:rsidR="007147FC">
        <w:rPr>
          <w:b/>
        </w:rPr>
        <w:t>Северного сельского поселения</w:t>
      </w:r>
      <w:r>
        <w:rPr>
          <w:b/>
        </w:rPr>
        <w:t>, их несовершеннолетних детей</w:t>
      </w:r>
      <w:r w:rsidR="007147FC">
        <w:rPr>
          <w:b/>
        </w:rPr>
        <w:t xml:space="preserve"> за пери</w:t>
      </w:r>
      <w:r w:rsidR="00996C79">
        <w:rPr>
          <w:b/>
        </w:rPr>
        <w:t>од с 1 января по 31 декабря 20</w:t>
      </w:r>
      <w:r w:rsidR="00BB59DA">
        <w:rPr>
          <w:b/>
        </w:rPr>
        <w:t>21</w:t>
      </w:r>
      <w:r w:rsidR="007147FC">
        <w:rPr>
          <w:b/>
        </w:rPr>
        <w:t xml:space="preserve"> года</w:t>
      </w: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1701"/>
        <w:gridCol w:w="2410"/>
        <w:gridCol w:w="1134"/>
        <w:gridCol w:w="992"/>
        <w:gridCol w:w="1201"/>
        <w:gridCol w:w="1634"/>
        <w:gridCol w:w="3260"/>
      </w:tblGrid>
      <w:tr w:rsidR="007147FC" w:rsidTr="00734187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7147FC" w:rsidTr="00734187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</w:tr>
      <w:tr w:rsidR="007147FC" w:rsidTr="00734187">
        <w:trPr>
          <w:trHeight w:val="32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</w:t>
            </w:r>
          </w:p>
        </w:tc>
      </w:tr>
      <w:tr w:rsidR="007F62A6" w:rsidRPr="007F62A6" w:rsidTr="00734187">
        <w:trPr>
          <w:trHeight w:val="16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Аксенова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Управляющий делами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(совместная, общая)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 (совместный, общий)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39.4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1201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BB59DA" w:rsidRDefault="00BB59DA" w:rsidP="007F62A6">
            <w:pPr>
              <w:widowControl w:val="0"/>
            </w:pPr>
            <w:r>
              <w:t xml:space="preserve">    </w:t>
            </w:r>
          </w:p>
          <w:p w:rsidR="007F62A6" w:rsidRPr="007F62A6" w:rsidRDefault="00BB59DA" w:rsidP="007F62A6">
            <w:pPr>
              <w:widowControl w:val="0"/>
            </w:pPr>
            <w:r>
              <w:t xml:space="preserve">     </w:t>
            </w:r>
            <w:r w:rsidR="007F62A6" w:rsidRPr="007F62A6">
              <w:t>34,7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7" w:rsidRDefault="002144CA" w:rsidP="007F62A6">
            <w:pPr>
              <w:autoSpaceDE w:val="0"/>
              <w:autoSpaceDN w:val="0"/>
              <w:adjustRightInd w:val="0"/>
              <w:jc w:val="center"/>
            </w:pPr>
            <w:r>
              <w:t>861749,17</w:t>
            </w:r>
            <w:r w:rsidR="00734187">
              <w:t xml:space="preserve"> </w:t>
            </w:r>
          </w:p>
          <w:p w:rsidR="007F62A6" w:rsidRDefault="00734187" w:rsidP="007F62A6">
            <w:pPr>
              <w:autoSpaceDE w:val="0"/>
              <w:autoSpaceDN w:val="0"/>
              <w:adjustRightInd w:val="0"/>
              <w:jc w:val="center"/>
            </w:pPr>
            <w:r>
              <w:t>в т. ч. по основному месту работы</w:t>
            </w:r>
          </w:p>
          <w:p w:rsidR="00734187" w:rsidRPr="007F62A6" w:rsidRDefault="00734187" w:rsidP="007F62A6">
            <w:pPr>
              <w:autoSpaceDE w:val="0"/>
              <w:autoSpaceDN w:val="0"/>
              <w:adjustRightInd w:val="0"/>
              <w:jc w:val="center"/>
            </w:pPr>
            <w:r>
              <w:t>469507,27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34187">
        <w:trPr>
          <w:trHeight w:val="118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autoSpaceDE w:val="0"/>
              <w:autoSpaceDN w:val="0"/>
              <w:adjustRightInd w:val="0"/>
            </w:pPr>
            <w:r>
              <w:t>Аксёнова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Ведущий специалист по бюджету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(1/</w:t>
            </w:r>
            <w:r w:rsidR="00034974">
              <w:t>2</w:t>
            </w:r>
            <w:r w:rsidRPr="007F62A6">
              <w:t xml:space="preserve"> доли)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Земельный участок приусадебный </w:t>
            </w:r>
            <w:r w:rsidR="00034974"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widowControl w:val="0"/>
              <w:jc w:val="center"/>
            </w:pPr>
            <w:r>
              <w:t>61,3</w:t>
            </w:r>
          </w:p>
          <w:p w:rsidR="007F62A6" w:rsidRPr="007F62A6" w:rsidRDefault="00034974" w:rsidP="007F62A6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7" w:rsidRDefault="004F7DF4" w:rsidP="007F62A6">
            <w:pPr>
              <w:autoSpaceDE w:val="0"/>
              <w:autoSpaceDN w:val="0"/>
              <w:adjustRightInd w:val="0"/>
              <w:jc w:val="center"/>
            </w:pPr>
            <w:r>
              <w:t>529426,10</w:t>
            </w:r>
            <w:r w:rsidR="00734187">
              <w:t xml:space="preserve"> </w:t>
            </w:r>
          </w:p>
          <w:p w:rsidR="007F62A6" w:rsidRPr="00734187" w:rsidRDefault="00734187" w:rsidP="007F62A6">
            <w:pPr>
              <w:autoSpaceDE w:val="0"/>
              <w:autoSpaceDN w:val="0"/>
              <w:adjustRightInd w:val="0"/>
              <w:jc w:val="center"/>
            </w:pPr>
            <w:r>
              <w:t>в т. ч. по основному месту работы 276422,6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34187">
        <w:trPr>
          <w:trHeight w:val="8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  <w:r w:rsidR="004F7DF4">
              <w:t>(в пользовании)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 xml:space="preserve">Земельный участок приусадебный 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74" w:rsidRPr="007F62A6" w:rsidRDefault="00034974" w:rsidP="00034974">
            <w:pPr>
              <w:widowControl w:val="0"/>
              <w:jc w:val="center"/>
            </w:pPr>
            <w:r>
              <w:t>61,3</w:t>
            </w:r>
          </w:p>
          <w:p w:rsidR="007F62A6" w:rsidRPr="007F62A6" w:rsidRDefault="00034974" w:rsidP="00034974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74" w:rsidRPr="007F62A6" w:rsidRDefault="004F7DF4" w:rsidP="004F7DF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34187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  <w:r w:rsidR="004F7DF4">
              <w:t>(в пользовании)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4" w:rsidRPr="007F62A6" w:rsidRDefault="00034974" w:rsidP="00034974">
            <w:pPr>
              <w:widowControl w:val="0"/>
              <w:jc w:val="center"/>
            </w:pPr>
            <w:r>
              <w:t>61,3</w:t>
            </w:r>
          </w:p>
          <w:p w:rsidR="007F62A6" w:rsidRPr="007F62A6" w:rsidRDefault="00034974" w:rsidP="00034974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</w:tbl>
    <w:p w:rsidR="00656792" w:rsidRPr="007F62A6" w:rsidRDefault="00656792" w:rsidP="004F7DF4">
      <w:pPr>
        <w:rPr>
          <w:sz w:val="20"/>
          <w:szCs w:val="20"/>
        </w:rPr>
      </w:pPr>
      <w:bookmarkStart w:id="0" w:name="Par53"/>
      <w:bookmarkEnd w:id="0"/>
    </w:p>
    <w:sectPr w:rsidR="00656792" w:rsidRPr="007F62A6" w:rsidSect="0073418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879"/>
    <w:rsid w:val="0001083E"/>
    <w:rsid w:val="00032CEB"/>
    <w:rsid w:val="000342F7"/>
    <w:rsid w:val="00034974"/>
    <w:rsid w:val="000F7115"/>
    <w:rsid w:val="002144CA"/>
    <w:rsid w:val="002331B7"/>
    <w:rsid w:val="00311EA2"/>
    <w:rsid w:val="00415A58"/>
    <w:rsid w:val="00421D7A"/>
    <w:rsid w:val="004B0879"/>
    <w:rsid w:val="004F7DF4"/>
    <w:rsid w:val="005643D4"/>
    <w:rsid w:val="00656792"/>
    <w:rsid w:val="006635E9"/>
    <w:rsid w:val="006A4364"/>
    <w:rsid w:val="007147FC"/>
    <w:rsid w:val="00734187"/>
    <w:rsid w:val="00793427"/>
    <w:rsid w:val="007D4098"/>
    <w:rsid w:val="007F29E9"/>
    <w:rsid w:val="007F62A6"/>
    <w:rsid w:val="00996C79"/>
    <w:rsid w:val="00AA3683"/>
    <w:rsid w:val="00BB59DA"/>
    <w:rsid w:val="00C033E0"/>
    <w:rsid w:val="00C16A0D"/>
    <w:rsid w:val="00C4106E"/>
    <w:rsid w:val="00C76346"/>
    <w:rsid w:val="00C8525E"/>
    <w:rsid w:val="00D45C84"/>
    <w:rsid w:val="00F3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25</cp:revision>
  <dcterms:created xsi:type="dcterms:W3CDTF">2017-04-07T02:47:00Z</dcterms:created>
  <dcterms:modified xsi:type="dcterms:W3CDTF">2022-04-12T05:13:00Z</dcterms:modified>
</cp:coreProperties>
</file>