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216ED8" w:rsidP="002B43C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A7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B4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2B4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AA7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7068" w:rsidRDefault="00FF75C8" w:rsidP="0006706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067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Администрации Северного </w:t>
      </w:r>
    </w:p>
    <w:p w:rsidR="00067068" w:rsidRDefault="00067068" w:rsidP="00067068">
      <w:pPr>
        <w:pStyle w:val="ConsPlusNormal"/>
        <w:ind w:right="283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F75C8" w:rsidRPr="0023511C">
        <w:rPr>
          <w:rFonts w:ascii="Times New Roman" w:hAnsi="Times New Roman" w:cs="Times New Roman"/>
          <w:b/>
          <w:sz w:val="24"/>
          <w:szCs w:val="24"/>
        </w:rPr>
        <w:t>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5C8"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 w:rsidR="00FF75C8">
        <w:rPr>
          <w:rFonts w:ascii="Times New Roman" w:hAnsi="Times New Roman" w:cs="Times New Roman"/>
          <w:b/>
          <w:sz w:val="24"/>
          <w:szCs w:val="24"/>
        </w:rPr>
        <w:t>2</w:t>
      </w:r>
      <w:r w:rsidR="002B43C4">
        <w:rPr>
          <w:rFonts w:ascii="Times New Roman" w:hAnsi="Times New Roman" w:cs="Times New Roman"/>
          <w:b/>
          <w:sz w:val="24"/>
          <w:szCs w:val="24"/>
        </w:rPr>
        <w:t>4</w:t>
      </w:r>
      <w:r w:rsidR="00FF75C8"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 w:rsidR="002B43C4">
        <w:rPr>
          <w:rFonts w:ascii="Times New Roman" w:hAnsi="Times New Roman" w:cs="Times New Roman"/>
          <w:b/>
          <w:sz w:val="24"/>
          <w:szCs w:val="24"/>
        </w:rPr>
        <w:t>4</w:t>
      </w:r>
      <w:r w:rsidR="00FF75C8" w:rsidRPr="0023511C">
        <w:rPr>
          <w:rFonts w:ascii="Times New Roman" w:hAnsi="Times New Roman" w:cs="Times New Roman"/>
          <w:b/>
          <w:sz w:val="24"/>
          <w:szCs w:val="24"/>
        </w:rPr>
        <w:t xml:space="preserve"> № 7</w:t>
      </w:r>
      <w:r w:rsidR="002B43C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068">
        <w:rPr>
          <w:rFonts w:ascii="Times New Roman" w:hAnsi="Times New Roman"/>
          <w:b/>
          <w:sz w:val="24"/>
          <w:szCs w:val="24"/>
        </w:rPr>
        <w:t xml:space="preserve">«Об утверждении сводной </w:t>
      </w:r>
    </w:p>
    <w:p w:rsidR="00067068" w:rsidRDefault="00067068" w:rsidP="00067068">
      <w:pPr>
        <w:pStyle w:val="ConsPlusNormal"/>
        <w:ind w:right="283" w:firstLine="0"/>
        <w:jc w:val="center"/>
        <w:rPr>
          <w:rFonts w:ascii="Times New Roman" w:hAnsi="Times New Roman"/>
          <w:b/>
          <w:sz w:val="24"/>
          <w:szCs w:val="24"/>
        </w:rPr>
      </w:pPr>
      <w:r w:rsidRPr="00067068">
        <w:rPr>
          <w:rFonts w:ascii="Times New Roman" w:hAnsi="Times New Roman"/>
          <w:b/>
          <w:sz w:val="24"/>
          <w:szCs w:val="24"/>
        </w:rPr>
        <w:t xml:space="preserve">бюджетной росписи муниципального образования «Северное </w:t>
      </w:r>
    </w:p>
    <w:p w:rsidR="00FF75C8" w:rsidRPr="0023511C" w:rsidRDefault="00067068" w:rsidP="0006706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68">
        <w:rPr>
          <w:rFonts w:ascii="Times New Roman" w:hAnsi="Times New Roman"/>
          <w:b/>
          <w:sz w:val="24"/>
          <w:szCs w:val="24"/>
        </w:rPr>
        <w:t>сельское  поселение» на 2025 год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5C8"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</w:t>
      </w:r>
      <w:r w:rsidR="002B43C4">
        <w:rPr>
          <w:rFonts w:ascii="Times New Roman" w:hAnsi="Times New Roman" w:cs="Times New Roman"/>
          <w:b/>
          <w:sz w:val="24"/>
          <w:szCs w:val="24"/>
        </w:rPr>
        <w:t>02</w:t>
      </w:r>
      <w:r w:rsidR="00FF75C8">
        <w:rPr>
          <w:rFonts w:ascii="Times New Roman" w:hAnsi="Times New Roman" w:cs="Times New Roman"/>
          <w:b/>
          <w:sz w:val="24"/>
          <w:szCs w:val="24"/>
        </w:rPr>
        <w:t>.</w:t>
      </w:r>
      <w:r w:rsidR="00FF75C8"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B43C4">
        <w:rPr>
          <w:rFonts w:ascii="Times New Roman" w:hAnsi="Times New Roman" w:cs="Times New Roman"/>
          <w:b/>
          <w:sz w:val="24"/>
          <w:szCs w:val="24"/>
        </w:rPr>
        <w:t>5</w:t>
      </w:r>
      <w:r w:rsidR="00FF75C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3A6256" w:rsidRPr="003A6256" w:rsidRDefault="003A6256" w:rsidP="003A6256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</w:pPr>
      <w:r w:rsidRPr="003A6256">
        <w:rPr>
          <w:rFonts w:ascii="Times New Roman" w:eastAsiaTheme="minorEastAsia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решением Совета Северного сельского поселения от 30.05.2022г. № 149, постановлением Администрации от 04.05.2022 </w:t>
      </w:r>
      <w:r>
        <w:rPr>
          <w:rFonts w:ascii="Times New Roman" w:eastAsiaTheme="minorEastAsia" w:hAnsi="Times New Roman"/>
          <w:sz w:val="24"/>
          <w:szCs w:val="24"/>
        </w:rPr>
        <w:t xml:space="preserve"> № 25 </w:t>
      </w:r>
      <w:r w:rsidRPr="003A6256">
        <w:rPr>
          <w:rFonts w:ascii="Times New Roman" w:eastAsiaTheme="minorEastAsia" w:hAnsi="Times New Roman"/>
          <w:b/>
          <w:color w:val="000000"/>
          <w:sz w:val="24"/>
          <w:szCs w:val="24"/>
          <w:lang w:eastAsia="ar-SA"/>
        </w:rPr>
        <w:t>«</w:t>
      </w:r>
      <w:r w:rsidRPr="003A6256"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 xml:space="preserve">Об    утверждении    Порядка составления и ведения сводной бюджетной росписи бюджета  муниципального образования  «Северное сельское поселение 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бюджета)», </w:t>
      </w:r>
    </w:p>
    <w:p w:rsidR="000915BC" w:rsidRPr="003A6256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3A6256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2C7DB7">
        <w:rPr>
          <w:rFonts w:ascii="Times New Roman" w:eastAsia="Calibri" w:hAnsi="Times New Roman"/>
          <w:sz w:val="24"/>
          <w:szCs w:val="24"/>
        </w:rPr>
        <w:t xml:space="preserve">         1. Внести в Постановление Администрации Северного сельского поселения от </w:t>
      </w:r>
      <w:r w:rsidR="002B43C4">
        <w:rPr>
          <w:rFonts w:ascii="Times New Roman" w:eastAsia="Calibri" w:hAnsi="Times New Roman"/>
          <w:sz w:val="24"/>
          <w:szCs w:val="24"/>
        </w:rPr>
        <w:t>24.12</w:t>
      </w:r>
      <w:r w:rsidRPr="002C7DB7">
        <w:rPr>
          <w:rFonts w:ascii="Times New Roman" w:eastAsia="Calibri" w:hAnsi="Times New Roman"/>
          <w:sz w:val="24"/>
          <w:szCs w:val="24"/>
        </w:rPr>
        <w:t>.202</w:t>
      </w:r>
      <w:r w:rsidR="002B43C4">
        <w:rPr>
          <w:rFonts w:ascii="Times New Roman" w:eastAsia="Calibri" w:hAnsi="Times New Roman"/>
          <w:sz w:val="24"/>
          <w:szCs w:val="24"/>
        </w:rPr>
        <w:t>4</w:t>
      </w:r>
      <w:r w:rsidRPr="002C7DB7">
        <w:rPr>
          <w:rFonts w:ascii="Times New Roman" w:eastAsia="Calibri" w:hAnsi="Times New Roman"/>
          <w:sz w:val="24"/>
          <w:szCs w:val="24"/>
        </w:rPr>
        <w:t>г. № 7</w:t>
      </w:r>
      <w:r w:rsidR="002B43C4">
        <w:rPr>
          <w:rFonts w:ascii="Times New Roman" w:eastAsia="Calibri" w:hAnsi="Times New Roman"/>
          <w:sz w:val="24"/>
          <w:szCs w:val="24"/>
        </w:rPr>
        <w:t>1</w:t>
      </w:r>
      <w:r w:rsidRPr="002C7DB7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 w:rsidR="002B43C4">
        <w:rPr>
          <w:rFonts w:ascii="Times New Roman" w:eastAsia="Calibri" w:hAnsi="Times New Roman"/>
          <w:sz w:val="24"/>
          <w:szCs w:val="24"/>
        </w:rPr>
        <w:t>5</w:t>
      </w:r>
      <w:r w:rsidRPr="002C7DB7">
        <w:rPr>
          <w:rFonts w:ascii="Times New Roman" w:eastAsia="Calibri" w:hAnsi="Times New Roman"/>
          <w:sz w:val="24"/>
          <w:szCs w:val="24"/>
        </w:rPr>
        <w:t xml:space="preserve"> год</w:t>
      </w:r>
      <w:r w:rsidR="00067068">
        <w:rPr>
          <w:rFonts w:ascii="Times New Roman" w:eastAsia="Calibri" w:hAnsi="Times New Roman"/>
          <w:sz w:val="24"/>
          <w:szCs w:val="24"/>
        </w:rPr>
        <w:t>»</w:t>
      </w:r>
      <w:r w:rsidRPr="002C7DB7">
        <w:rPr>
          <w:rFonts w:ascii="Times New Roman" w:eastAsia="Calibri" w:hAnsi="Times New Roman"/>
          <w:sz w:val="24"/>
          <w:szCs w:val="24"/>
        </w:rPr>
        <w:t xml:space="preserve"> следующие изменения:</w:t>
      </w:r>
    </w:p>
    <w:p w:rsidR="002C7DB7" w:rsidRPr="002C7DB7" w:rsidRDefault="002C7DB7" w:rsidP="002C7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 xml:space="preserve">           1). Изложить в новой редакции приложение 1,2,3 сводной бюджетной росписи муниципального образования «Северное сельское поселение»,  утвержденной постановлением Администрации Северного сельского поселения от </w:t>
      </w:r>
      <w:r w:rsidR="002B43C4">
        <w:rPr>
          <w:rFonts w:ascii="Times New Roman" w:hAnsi="Times New Roman"/>
          <w:sz w:val="24"/>
          <w:szCs w:val="24"/>
        </w:rPr>
        <w:t>24</w:t>
      </w:r>
      <w:r w:rsidRPr="002C7DB7">
        <w:rPr>
          <w:rFonts w:ascii="Times New Roman" w:hAnsi="Times New Roman"/>
          <w:sz w:val="24"/>
          <w:szCs w:val="24"/>
        </w:rPr>
        <w:t>.12.202</w:t>
      </w:r>
      <w:r w:rsidR="002B43C4">
        <w:rPr>
          <w:rFonts w:ascii="Times New Roman" w:hAnsi="Times New Roman"/>
          <w:sz w:val="24"/>
          <w:szCs w:val="24"/>
        </w:rPr>
        <w:t>4</w:t>
      </w:r>
      <w:r w:rsidRPr="002C7DB7">
        <w:rPr>
          <w:rFonts w:ascii="Times New Roman" w:hAnsi="Times New Roman"/>
          <w:sz w:val="24"/>
          <w:szCs w:val="24"/>
        </w:rPr>
        <w:t xml:space="preserve"> г. №7</w:t>
      </w:r>
      <w:r w:rsidR="002B43C4">
        <w:rPr>
          <w:rFonts w:ascii="Times New Roman" w:hAnsi="Times New Roman"/>
          <w:sz w:val="24"/>
          <w:szCs w:val="24"/>
        </w:rPr>
        <w:t>1</w:t>
      </w:r>
      <w:r w:rsidRPr="002C7DB7">
        <w:rPr>
          <w:rFonts w:ascii="Times New Roman" w:hAnsi="Times New Roman"/>
          <w:sz w:val="24"/>
          <w:szCs w:val="24"/>
        </w:rPr>
        <w:t>,  по расходам на 01.</w:t>
      </w:r>
      <w:r w:rsidR="002B43C4">
        <w:rPr>
          <w:rFonts w:ascii="Times New Roman" w:hAnsi="Times New Roman"/>
          <w:sz w:val="24"/>
          <w:szCs w:val="24"/>
        </w:rPr>
        <w:t>02</w:t>
      </w:r>
      <w:r w:rsidRPr="002C7DB7">
        <w:rPr>
          <w:rFonts w:ascii="Times New Roman" w:hAnsi="Times New Roman"/>
          <w:sz w:val="24"/>
          <w:szCs w:val="24"/>
        </w:rPr>
        <w:t>.202</w:t>
      </w:r>
      <w:r w:rsidR="002B43C4">
        <w:rPr>
          <w:rFonts w:ascii="Times New Roman" w:hAnsi="Times New Roman"/>
          <w:sz w:val="24"/>
          <w:szCs w:val="24"/>
        </w:rPr>
        <w:t>5</w:t>
      </w:r>
      <w:r w:rsidRPr="002C7DB7">
        <w:rPr>
          <w:rFonts w:ascii="Times New Roman" w:hAnsi="Times New Roman"/>
          <w:sz w:val="24"/>
          <w:szCs w:val="24"/>
        </w:rPr>
        <w:t xml:space="preserve"> согласно приложению 1,2,3 к настоящему постановлению.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2C7DB7">
        <w:rPr>
          <w:rFonts w:ascii="Times New Roman" w:eastAsia="Calibri" w:hAnsi="Times New Roman" w:cs="Arial"/>
          <w:sz w:val="24"/>
          <w:szCs w:val="24"/>
        </w:rPr>
        <w:t>2.Настоящее постановление подлежит официальному опубликованию и размещению на официальном сайте муниципального образования «Северное сельское поселение».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06706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</w:t>
      </w:r>
      <w:r w:rsidR="00AA7BF1">
        <w:rPr>
          <w:rFonts w:ascii="Times New Roman" w:hAnsi="Times New Roman"/>
          <w:sz w:val="24"/>
          <w:szCs w:val="24"/>
        </w:rPr>
        <w:t>5</w:t>
      </w:r>
      <w:r w:rsidR="00002B43">
        <w:rPr>
          <w:rFonts w:ascii="Times New Roman" w:hAnsi="Times New Roman"/>
          <w:sz w:val="24"/>
          <w:szCs w:val="24"/>
        </w:rPr>
        <w:t>.</w:t>
      </w:r>
      <w:r w:rsidR="00923632">
        <w:rPr>
          <w:rFonts w:ascii="Times New Roman" w:hAnsi="Times New Roman"/>
          <w:sz w:val="24"/>
          <w:szCs w:val="24"/>
        </w:rPr>
        <w:t>02</w:t>
      </w:r>
      <w:r w:rsidRPr="00A0433A">
        <w:rPr>
          <w:rFonts w:ascii="Times New Roman" w:hAnsi="Times New Roman"/>
          <w:sz w:val="24"/>
          <w:szCs w:val="24"/>
        </w:rPr>
        <w:t>.202</w:t>
      </w:r>
      <w:r w:rsidR="00923632">
        <w:rPr>
          <w:rFonts w:ascii="Times New Roman" w:hAnsi="Times New Roman"/>
          <w:sz w:val="24"/>
          <w:szCs w:val="24"/>
        </w:rPr>
        <w:t>5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AA7BF1">
        <w:rPr>
          <w:rFonts w:ascii="Times New Roman" w:hAnsi="Times New Roman"/>
          <w:sz w:val="24"/>
          <w:szCs w:val="24"/>
        </w:rPr>
        <w:t>2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9236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9236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9236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9236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9236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9236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988"/>
        <w:gridCol w:w="1488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9236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9236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2DA4" w:rsidRPr="00AD17F4" w:rsidTr="002E05EF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9 409,154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6 677,094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805,170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243,161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3 778,751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1 141,263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206,177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53,642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( бюджет сельских 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50,830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50,830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6,830</w:t>
            </w:r>
          </w:p>
        </w:tc>
      </w:tr>
      <w:tr w:rsidR="00530056" w:rsidRPr="00AD17F4" w:rsidTr="00530056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6,830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6,830</w:t>
            </w:r>
          </w:p>
        </w:tc>
      </w:tr>
      <w:tr w:rsidR="00530056" w:rsidRPr="00AD17F4" w:rsidTr="00530056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530056" w:rsidRPr="00AD17F4" w:rsidTr="00530056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0056" w:rsidRPr="00AD17F4" w:rsidTr="00530056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256,912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77,588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72,000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5800300008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72,000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926,500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875,500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475,500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225,500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225,500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385,280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355,280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2021-2027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901,180</w:t>
            </w:r>
          </w:p>
        </w:tc>
      </w:tr>
      <w:tr w:rsidR="0053005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9 409,154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530056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530056">
        <w:rPr>
          <w:rFonts w:ascii="Times New Roman" w:hAnsi="Times New Roman"/>
          <w:sz w:val="24"/>
          <w:szCs w:val="24"/>
        </w:rPr>
        <w:t>7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023"/>
        <w:gridCol w:w="850"/>
        <w:gridCol w:w="1418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53005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4C423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4C423F">
              <w:rPr>
                <w:rFonts w:ascii="Times New Roman" w:hAnsi="Times New Roman"/>
                <w:sz w:val="24"/>
                <w:szCs w:val="24"/>
              </w:rPr>
              <w:t>7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992"/>
        <w:gridCol w:w="851"/>
        <w:gridCol w:w="1417"/>
        <w:gridCol w:w="709"/>
        <w:gridCol w:w="1276"/>
        <w:gridCol w:w="1275"/>
      </w:tblGrid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5300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726,657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809,247</w:t>
            </w:r>
          </w:p>
        </w:tc>
      </w:tr>
      <w:tr w:rsidR="00923632" w:rsidRPr="00A32D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A32D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235,000</w:t>
            </w:r>
          </w:p>
        </w:tc>
      </w:tr>
      <w:tr w:rsidR="00923632" w:rsidRPr="00A32DA4" w:rsidTr="00530056">
        <w:trPr>
          <w:trHeight w:val="5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530056">
              <w:rPr>
                <w:rFonts w:ascii="Times New Roman" w:hAnsi="Times New Roman"/>
                <w:sz w:val="20"/>
                <w:szCs w:val="20"/>
              </w:rPr>
              <w:t>15,000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23632" w:rsidRPr="00A32DA4" w:rsidTr="00530056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324,176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318,750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923632" w:rsidRPr="00A32D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5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23632" w:rsidRPr="00A32DA4" w:rsidTr="00DB7F14">
        <w:trPr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23632" w:rsidRPr="00A32DA4" w:rsidTr="00DB7F14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74,381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117,397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923632" w:rsidRPr="00A32DA4" w:rsidTr="0053005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73,397</w:t>
            </w:r>
          </w:p>
        </w:tc>
      </w:tr>
      <w:tr w:rsidR="00923632" w:rsidRPr="00A32DA4" w:rsidTr="00DB7F14">
        <w:trPr>
          <w:trHeight w:val="5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73,397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282,104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292,704</w:t>
            </w:r>
          </w:p>
        </w:tc>
      </w:tr>
      <w:tr w:rsidR="00923632" w:rsidRPr="00A32DA4" w:rsidTr="0053005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88,396</w:t>
            </w:r>
          </w:p>
        </w:tc>
      </w:tr>
      <w:tr w:rsidR="00923632" w:rsidRPr="00A32DA4" w:rsidTr="0053005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DB7F14">
        <w:trPr>
          <w:trHeight w:val="5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23632" w:rsidRPr="00A32DA4" w:rsidTr="00DB7F14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939,600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1 109,700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23632" w:rsidRPr="00A32DA4" w:rsidTr="00DB7F14">
        <w:trPr>
          <w:trHeight w:val="5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888,600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923632" w:rsidRPr="00A32DA4" w:rsidTr="0053005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23632" w:rsidRPr="00A32DA4" w:rsidTr="00DB7F14">
        <w:trPr>
          <w:trHeight w:val="9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23632" w:rsidRPr="00A32DA4" w:rsidTr="00530056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23632" w:rsidRPr="00A32DA4" w:rsidTr="0053005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488,600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658,700</w:t>
            </w:r>
          </w:p>
        </w:tc>
      </w:tr>
      <w:tr w:rsidR="00923632" w:rsidRPr="00A32DA4" w:rsidTr="00DB7F14">
        <w:trPr>
          <w:trHeight w:val="3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228,600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317,700</w:t>
            </w:r>
          </w:p>
        </w:tc>
      </w:tr>
      <w:tr w:rsidR="00923632" w:rsidRPr="00A32DA4" w:rsidTr="00DB7F14">
        <w:trPr>
          <w:trHeight w:val="4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317,700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260,000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341,000</w:t>
            </w:r>
          </w:p>
        </w:tc>
      </w:tr>
      <w:tr w:rsidR="00923632" w:rsidRPr="00A32DA4" w:rsidTr="00DB7F14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341,000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A32DA4" w:rsidTr="00DB7F14">
        <w:trPr>
          <w:trHeight w:val="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530056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530056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530056">
        <w:rPr>
          <w:rFonts w:ascii="Times New Roman" w:hAnsi="Times New Roman"/>
          <w:sz w:val="24"/>
          <w:szCs w:val="24"/>
        </w:rPr>
        <w:t>5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9236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</w:t>
            </w:r>
            <w:r w:rsidR="0092363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530056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30056">
              <w:rPr>
                <w:rFonts w:ascii="Times New Roman" w:hAnsi="Times New Roman"/>
                <w:sz w:val="20"/>
                <w:szCs w:val="20"/>
              </w:rPr>
              <w:t>9384,654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530056" w:rsidP="00530056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9409,154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530056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24,500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4C423F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4C423F">
        <w:rPr>
          <w:rFonts w:ascii="Times New Roman" w:hAnsi="Times New Roman"/>
          <w:sz w:val="24"/>
          <w:szCs w:val="24"/>
        </w:rPr>
        <w:t>7</w:t>
      </w:r>
      <w:bookmarkStart w:id="2" w:name="_GoBack"/>
      <w:bookmarkEnd w:id="2"/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30056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30056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sz w:val="24"/>
                <w:szCs w:val="24"/>
              </w:rPr>
              <w:t>7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056" w:rsidRPr="00D548F4" w:rsidTr="00530056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372171" w:rsidRDefault="00530056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372171" w:rsidRDefault="00530056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56" w:rsidRPr="00530056" w:rsidRDefault="00530056" w:rsidP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 w:rsidP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530056" w:rsidRPr="00D548F4" w:rsidTr="00530056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372171" w:rsidRDefault="00530056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372171" w:rsidRDefault="00530056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56" w:rsidRPr="00530056" w:rsidRDefault="00530056" w:rsidP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 w:rsidP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67068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A7BF1" w:rsidRPr="00A0433A" w:rsidRDefault="00AA7BF1" w:rsidP="00AA7BF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05.02</w:t>
      </w:r>
      <w:r w:rsidRPr="00A043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30056" w:rsidRPr="00B16DCC" w:rsidTr="00530056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9 409,154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530056" w:rsidRPr="000D2A9F" w:rsidTr="00530056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6 677,094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726,657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809,247</w:t>
            </w:r>
          </w:p>
        </w:tc>
      </w:tr>
      <w:tr w:rsidR="00530056" w:rsidRPr="000D2A9F" w:rsidTr="00530056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805,170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243,161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3 778,751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1 141,263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206,177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235,000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53,642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324,176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318,750</w:t>
            </w:r>
          </w:p>
        </w:tc>
      </w:tr>
      <w:tr w:rsidR="00530056" w:rsidRPr="000D2A9F" w:rsidTr="00530056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30056" w:rsidRPr="000D2A9F" w:rsidTr="00530056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74,381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117,397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73,397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73,397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256,912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282,104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292,704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77,588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88,396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5800300008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926,500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939,600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1 109,700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875,500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475,500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658,700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317,700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317,700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341,000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341,000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385,280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355,280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0D2A9F" w:rsidTr="005300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9 409,154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AA7BF1" w:rsidRPr="00A0433A" w:rsidRDefault="00AA7BF1" w:rsidP="00AA7BF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05.02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8AC" w:rsidRPr="004248AC" w:rsidRDefault="004248AC" w:rsidP="001409D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30056" w:rsidRPr="00F92FE1" w:rsidTr="00530056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 w:rsidP="005300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9 409,154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530056" w:rsidRPr="00F92FE1" w:rsidTr="00530056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6 677,094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726,657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809,247</w:t>
            </w:r>
          </w:p>
        </w:tc>
      </w:tr>
      <w:tr w:rsidR="00530056" w:rsidRPr="00F92FE1" w:rsidTr="00530056">
        <w:trPr>
          <w:trHeight w:val="1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1 048,331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805,170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243,161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3 778,751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1 141,263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206,177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235,000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53,642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324,176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318,750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50,830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74,381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117,397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50,830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 xml:space="preserve">Обслуживание объектов муниципальной 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73,397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73,397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256,912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282,104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292,704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77,588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88,396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5800300008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5800300008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926,500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939,600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1 109,700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недополученных доходов и </w:t>
            </w: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875,500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888,600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475,500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488,600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658,700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317,700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317,700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341,000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341,000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385,280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355,280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"Социальное развитие сел Александровского района на 2017-2021 годы и на плановый 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56" w:rsidRPr="00530056" w:rsidRDefault="0053005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3005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30056" w:rsidRPr="00F92FE1" w:rsidTr="0053005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056" w:rsidRPr="00530056" w:rsidRDefault="005300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056" w:rsidRPr="00530056" w:rsidRDefault="005300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9 409,154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056" w:rsidRPr="00530056" w:rsidRDefault="0053005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611" w:rsidRDefault="00007611" w:rsidP="005C423F">
      <w:pPr>
        <w:spacing w:after="0" w:line="240" w:lineRule="auto"/>
      </w:pPr>
      <w:r>
        <w:separator/>
      </w:r>
    </w:p>
  </w:endnote>
  <w:endnote w:type="continuationSeparator" w:id="1">
    <w:p w:rsidR="00007611" w:rsidRDefault="00007611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611" w:rsidRDefault="00007611" w:rsidP="005C423F">
      <w:pPr>
        <w:spacing w:after="0" w:line="240" w:lineRule="auto"/>
      </w:pPr>
      <w:r>
        <w:separator/>
      </w:r>
    </w:p>
  </w:footnote>
  <w:footnote w:type="continuationSeparator" w:id="1">
    <w:p w:rsidR="00007611" w:rsidRDefault="00007611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067068" w:rsidRDefault="00067068">
        <w:pPr>
          <w:pStyle w:val="a6"/>
          <w:jc w:val="center"/>
        </w:pPr>
        <w:fldSimple w:instr="PAGE   \* MERGEFORMAT">
          <w:r>
            <w:rPr>
              <w:noProof/>
            </w:rPr>
            <w:t>25</w:t>
          </w:r>
        </w:fldSimple>
      </w:p>
    </w:sdtContent>
  </w:sdt>
  <w:p w:rsidR="00067068" w:rsidRDefault="000670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07611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6706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061C9"/>
    <w:rsid w:val="00110B38"/>
    <w:rsid w:val="00116111"/>
    <w:rsid w:val="00137BC5"/>
    <w:rsid w:val="001409D0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62D7"/>
    <w:rsid w:val="001E5734"/>
    <w:rsid w:val="001E5A6A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26E2E"/>
    <w:rsid w:val="002308AD"/>
    <w:rsid w:val="00232031"/>
    <w:rsid w:val="0023338E"/>
    <w:rsid w:val="002344D8"/>
    <w:rsid w:val="0023511C"/>
    <w:rsid w:val="00235855"/>
    <w:rsid w:val="002423CC"/>
    <w:rsid w:val="0024241F"/>
    <w:rsid w:val="00243C4F"/>
    <w:rsid w:val="00246BF3"/>
    <w:rsid w:val="00252F6B"/>
    <w:rsid w:val="002575F3"/>
    <w:rsid w:val="002620C2"/>
    <w:rsid w:val="002671C1"/>
    <w:rsid w:val="00271392"/>
    <w:rsid w:val="002715A9"/>
    <w:rsid w:val="002744E9"/>
    <w:rsid w:val="00277A15"/>
    <w:rsid w:val="00281BF8"/>
    <w:rsid w:val="00285A7D"/>
    <w:rsid w:val="0029347B"/>
    <w:rsid w:val="00297775"/>
    <w:rsid w:val="002A12F2"/>
    <w:rsid w:val="002A25D6"/>
    <w:rsid w:val="002A2BBB"/>
    <w:rsid w:val="002A59FE"/>
    <w:rsid w:val="002B43C4"/>
    <w:rsid w:val="002C04D2"/>
    <w:rsid w:val="002C3574"/>
    <w:rsid w:val="002C58C9"/>
    <w:rsid w:val="002C6BDF"/>
    <w:rsid w:val="002C7DB7"/>
    <w:rsid w:val="002D32AE"/>
    <w:rsid w:val="002D4945"/>
    <w:rsid w:val="002E05EF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1333A"/>
    <w:rsid w:val="0033038C"/>
    <w:rsid w:val="003432B9"/>
    <w:rsid w:val="00343B4E"/>
    <w:rsid w:val="00347F67"/>
    <w:rsid w:val="0035074E"/>
    <w:rsid w:val="003536B5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A6256"/>
    <w:rsid w:val="003B1E86"/>
    <w:rsid w:val="003B7D78"/>
    <w:rsid w:val="003C1C18"/>
    <w:rsid w:val="003C1C44"/>
    <w:rsid w:val="003C1F1C"/>
    <w:rsid w:val="003D082F"/>
    <w:rsid w:val="003D1872"/>
    <w:rsid w:val="003D4662"/>
    <w:rsid w:val="003D4B3B"/>
    <w:rsid w:val="003D7C83"/>
    <w:rsid w:val="003E534E"/>
    <w:rsid w:val="003F2C61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3B5E"/>
    <w:rsid w:val="004A4455"/>
    <w:rsid w:val="004C423F"/>
    <w:rsid w:val="004D1F45"/>
    <w:rsid w:val="004D2582"/>
    <w:rsid w:val="004E566A"/>
    <w:rsid w:val="004F4E74"/>
    <w:rsid w:val="0050127B"/>
    <w:rsid w:val="00510F62"/>
    <w:rsid w:val="00521506"/>
    <w:rsid w:val="005273C9"/>
    <w:rsid w:val="005275B2"/>
    <w:rsid w:val="00530056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0E21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239F"/>
    <w:rsid w:val="00636865"/>
    <w:rsid w:val="00641A38"/>
    <w:rsid w:val="00643BA9"/>
    <w:rsid w:val="00646EBA"/>
    <w:rsid w:val="00656DC7"/>
    <w:rsid w:val="00666DA8"/>
    <w:rsid w:val="00674843"/>
    <w:rsid w:val="006802DB"/>
    <w:rsid w:val="00683A42"/>
    <w:rsid w:val="00686215"/>
    <w:rsid w:val="00690EAB"/>
    <w:rsid w:val="006942C4"/>
    <w:rsid w:val="0069769D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20F03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2AD1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041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5F44"/>
    <w:rsid w:val="00916194"/>
    <w:rsid w:val="00922601"/>
    <w:rsid w:val="00923632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4AE3"/>
    <w:rsid w:val="00975C08"/>
    <w:rsid w:val="00983022"/>
    <w:rsid w:val="009862DE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9F4F6D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4EC1"/>
    <w:rsid w:val="00A96EAB"/>
    <w:rsid w:val="00AA0643"/>
    <w:rsid w:val="00AA3782"/>
    <w:rsid w:val="00AA5EA5"/>
    <w:rsid w:val="00AA6C9E"/>
    <w:rsid w:val="00AA7BF1"/>
    <w:rsid w:val="00AB157C"/>
    <w:rsid w:val="00AB4C2B"/>
    <w:rsid w:val="00AB4CF9"/>
    <w:rsid w:val="00AC23BD"/>
    <w:rsid w:val="00AC5DA1"/>
    <w:rsid w:val="00AC6E1E"/>
    <w:rsid w:val="00AD1D14"/>
    <w:rsid w:val="00AD2F2F"/>
    <w:rsid w:val="00AE2C19"/>
    <w:rsid w:val="00AF02C9"/>
    <w:rsid w:val="00AF7328"/>
    <w:rsid w:val="00B0299D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3033"/>
    <w:rsid w:val="00BA40FC"/>
    <w:rsid w:val="00BA531B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6696"/>
    <w:rsid w:val="00C47D64"/>
    <w:rsid w:val="00C52A0B"/>
    <w:rsid w:val="00C557B3"/>
    <w:rsid w:val="00C63448"/>
    <w:rsid w:val="00C74FE5"/>
    <w:rsid w:val="00C832D2"/>
    <w:rsid w:val="00C85F57"/>
    <w:rsid w:val="00C915C8"/>
    <w:rsid w:val="00C921A9"/>
    <w:rsid w:val="00C9591A"/>
    <w:rsid w:val="00CA58D5"/>
    <w:rsid w:val="00CB031A"/>
    <w:rsid w:val="00CB0DE3"/>
    <w:rsid w:val="00CB267A"/>
    <w:rsid w:val="00CB545F"/>
    <w:rsid w:val="00CB7771"/>
    <w:rsid w:val="00CC6618"/>
    <w:rsid w:val="00CC6BD4"/>
    <w:rsid w:val="00CC743F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176F2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85939"/>
    <w:rsid w:val="00D9153C"/>
    <w:rsid w:val="00D96993"/>
    <w:rsid w:val="00D969EF"/>
    <w:rsid w:val="00D976E5"/>
    <w:rsid w:val="00DA51E4"/>
    <w:rsid w:val="00DB3381"/>
    <w:rsid w:val="00DB7F14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87871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5CF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4D29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41D1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A92E4-6471-42CB-8F1D-606B27CC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362</cp:revision>
  <cp:lastPrinted>2025-02-05T09:39:00Z</cp:lastPrinted>
  <dcterms:created xsi:type="dcterms:W3CDTF">2014-01-28T10:01:00Z</dcterms:created>
  <dcterms:modified xsi:type="dcterms:W3CDTF">2025-02-05T09:41:00Z</dcterms:modified>
</cp:coreProperties>
</file>