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9" w:rsidRPr="00D5466C" w:rsidRDefault="00113799" w:rsidP="00DC4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СЕВЕРНОГО СЕЛЬСКОГО</w:t>
      </w: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799" w:rsidRPr="00D5466C" w:rsidRDefault="00113799" w:rsidP="00113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1F41" w:rsidRP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.05.2016                        </w:t>
      </w:r>
      <w:r w:rsidR="00DC4622" w:rsidRP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№ 26</w:t>
      </w: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799" w:rsidRPr="00D5466C" w:rsidRDefault="00113799" w:rsidP="00113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Северный</w:t>
      </w:r>
    </w:p>
    <w:p w:rsidR="008E4136" w:rsidRPr="00D5466C" w:rsidRDefault="008E4136" w:rsidP="00113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4DE5" w:rsidRPr="00D5466C" w:rsidRDefault="00F14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4967" w:rsidRPr="00D5466C" w:rsidRDefault="004A606C" w:rsidP="008E4136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требований к порядку разработки</w:t>
      </w:r>
      <w:r w:rsidR="00E807BE"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принятия правовых актов о нормировании в сфере</w:t>
      </w:r>
      <w:r w:rsidR="00E807BE"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закупок для обеспечения муниципальных нужд  муниципального </w:t>
      </w:r>
      <w:r w:rsidR="008E4136"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образования «</w:t>
      </w:r>
      <w:r w:rsidR="00113799"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Северное сельское поселение</w:t>
      </w:r>
      <w:r w:rsidR="008E4136"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3D4967"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807BE"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546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содержанию указанных актов и обеспечению их исполнения</w:t>
      </w:r>
    </w:p>
    <w:p w:rsidR="003D4967" w:rsidRPr="00D546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1B5" w:rsidRPr="00D5466C" w:rsidRDefault="003D4967" w:rsidP="00602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ом от 5 апреля 2013 года № 44-ФЗ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06C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06C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06C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остановлением Правительства Российской Федерации от 18 мая 2015 года № 476 </w:t>
      </w:r>
      <w:r w:rsidR="004A606C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4A606C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01B5" w:rsidRPr="00D5466C" w:rsidRDefault="004C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967" w:rsidRPr="00D5466C" w:rsidRDefault="004C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3D4967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C01B5" w:rsidRPr="00D5466C" w:rsidRDefault="004C0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967" w:rsidRPr="00D5466C" w:rsidRDefault="003D4967" w:rsidP="00DB4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прилагаемые 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порядку разработки и принятия правовых актов о нормировании в сфере закупок для обеспечения </w:t>
      </w:r>
      <w:r w:rsidR="008F1163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нужд </w:t>
      </w:r>
      <w:r w:rsidR="008F1163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4C01B5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«</w:t>
      </w:r>
      <w:r w:rsidR="00113799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Северное сельское поселение</w:t>
      </w:r>
      <w:r w:rsidR="004C01B5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, содержанию указанных актов и обеспечению их исполнения.</w:t>
      </w:r>
    </w:p>
    <w:p w:rsidR="00E807BE" w:rsidRPr="00D5466C" w:rsidRDefault="00E807BE" w:rsidP="00DB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D4967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</w:t>
      </w:r>
      <w:r w:rsidR="004C01B5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вступает в силу со дня его официального опубликования и распространяет свое действие на правоотношения, возникшие с 1 января 2016 года. </w:t>
      </w:r>
    </w:p>
    <w:p w:rsidR="004C01B5" w:rsidRPr="00D5466C" w:rsidRDefault="004C01B5" w:rsidP="00DB4C50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3. Разместить настоящее постановление на официальном сайте муниципального образования «</w:t>
      </w:r>
      <w:r w:rsidR="00113799" w:rsidRPr="00D5466C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5466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C01B5" w:rsidRPr="00D5466C" w:rsidRDefault="004C01B5" w:rsidP="00DB4C50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4. Контроль за исполнением постановления возложить на </w:t>
      </w:r>
      <w:r w:rsidR="00113799" w:rsidRPr="00D5466C">
        <w:rPr>
          <w:rFonts w:ascii="Times New Roman" w:hAnsi="Times New Roman" w:cs="Times New Roman"/>
          <w:sz w:val="24"/>
          <w:szCs w:val="24"/>
        </w:rPr>
        <w:t>ведущего специалиста по бюджету.</w:t>
      </w:r>
    </w:p>
    <w:p w:rsidR="004C01B5" w:rsidRPr="00D5466C" w:rsidRDefault="004C01B5" w:rsidP="00E8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967" w:rsidRPr="00D546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967" w:rsidRPr="00D5466C" w:rsidRDefault="008F1163" w:rsidP="00B71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113799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   </w:t>
      </w:r>
      <w:r w:rsidR="00DC4622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113799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Н.Т.Голованов</w:t>
      </w:r>
    </w:p>
    <w:p w:rsidR="003D4967" w:rsidRPr="00D546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7BE" w:rsidRPr="00D5466C" w:rsidRDefault="00E80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799" w:rsidRPr="00D5466C" w:rsidRDefault="00113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799" w:rsidRPr="00D5466C" w:rsidRDefault="00113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799" w:rsidRPr="00D5466C" w:rsidRDefault="00113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BB0" w:rsidRPr="00D5466C" w:rsidRDefault="009F5BB0" w:rsidP="0054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5BB0" w:rsidRPr="00D5466C" w:rsidRDefault="009F5BB0" w:rsidP="0054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13799" w:rsidRPr="00D546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13799" w:rsidRPr="00D5466C" w:rsidRDefault="00113799" w:rsidP="0054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</w:p>
    <w:p w:rsidR="009F5BB0" w:rsidRPr="00D5466C" w:rsidRDefault="009F5BB0" w:rsidP="00541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66C">
        <w:rPr>
          <w:rFonts w:ascii="Times New Roman" w:hAnsi="Times New Roman" w:cs="Times New Roman"/>
          <w:sz w:val="24"/>
          <w:szCs w:val="24"/>
        </w:rPr>
        <w:t xml:space="preserve">от </w:t>
      </w:r>
      <w:r w:rsidR="00113799" w:rsidRPr="00D5466C">
        <w:rPr>
          <w:rFonts w:ascii="Times New Roman" w:hAnsi="Times New Roman" w:cs="Times New Roman"/>
          <w:sz w:val="24"/>
          <w:szCs w:val="24"/>
        </w:rPr>
        <w:t>23.05.2016</w:t>
      </w:r>
      <w:r w:rsidRPr="00D5466C">
        <w:rPr>
          <w:rFonts w:ascii="Times New Roman" w:hAnsi="Times New Roman" w:cs="Times New Roman"/>
          <w:sz w:val="24"/>
          <w:szCs w:val="24"/>
        </w:rPr>
        <w:t xml:space="preserve"> № </w:t>
      </w:r>
      <w:r w:rsidR="00541F41" w:rsidRPr="00D5466C">
        <w:rPr>
          <w:rFonts w:ascii="Times New Roman" w:hAnsi="Times New Roman" w:cs="Times New Roman"/>
          <w:sz w:val="24"/>
          <w:szCs w:val="24"/>
        </w:rPr>
        <w:t>2</w:t>
      </w:r>
      <w:r w:rsidR="00113799" w:rsidRPr="00D5466C">
        <w:rPr>
          <w:rFonts w:ascii="Times New Roman" w:hAnsi="Times New Roman" w:cs="Times New Roman"/>
          <w:sz w:val="24"/>
          <w:szCs w:val="24"/>
        </w:rPr>
        <w:t>6</w:t>
      </w:r>
    </w:p>
    <w:p w:rsidR="003D4967" w:rsidRPr="00D546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67" w:rsidRPr="00D546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4"/>
      <w:bookmarkEnd w:id="1"/>
    </w:p>
    <w:p w:rsidR="003D4967" w:rsidRPr="00D546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30"/>
      <w:bookmarkEnd w:id="2"/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</w:p>
    <w:p w:rsidR="003D4967" w:rsidRPr="00D5466C" w:rsidRDefault="004A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разработки и принятия правовых актов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нормировании в сфере закупок для обеспечения муниципальных нужд муниципального </w:t>
      </w:r>
      <w:r w:rsidR="009F5BB0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содержанию указанных актов</w:t>
      </w:r>
      <w:r w:rsidR="00E807B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и обеспечению их исполнения</w:t>
      </w:r>
    </w:p>
    <w:p w:rsidR="003D4967" w:rsidRPr="00D5466C" w:rsidRDefault="003D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EF9" w:rsidRPr="00D5466C" w:rsidRDefault="003D4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37"/>
      <w:bookmarkEnd w:id="3"/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r w:rsidR="007E2EF9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Требования):</w:t>
      </w:r>
      <w:r w:rsidR="00D44ED9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2EF9" w:rsidRPr="00D5466C" w:rsidRDefault="008458DE" w:rsidP="007E2EF9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а</w:t>
      </w:r>
      <w:r w:rsidR="007E2EF9" w:rsidRPr="00D5466C">
        <w:rPr>
          <w:sz w:val="24"/>
          <w:szCs w:val="24"/>
        </w:rPr>
        <w:t>) Администрации муниципального образования, утверждающих:</w:t>
      </w:r>
    </w:p>
    <w:p w:rsidR="007E2EF9" w:rsidRPr="00D5466C" w:rsidRDefault="007E2EF9" w:rsidP="007E2EF9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правила определения нормативных затрат на обеспечение функций Администрации муниципального образования и ее органов (далее - муниципальные органы</w:t>
      </w:r>
      <w:r w:rsidR="007D4848" w:rsidRPr="00D5466C">
        <w:rPr>
          <w:sz w:val="24"/>
          <w:szCs w:val="24"/>
        </w:rPr>
        <w:t xml:space="preserve"> муниципального образования</w:t>
      </w:r>
      <w:r w:rsidRPr="00D5466C">
        <w:rPr>
          <w:sz w:val="24"/>
          <w:szCs w:val="24"/>
        </w:rPr>
        <w:t>) (включая подведомственные казенные учреждения);</w:t>
      </w:r>
    </w:p>
    <w:p w:rsidR="007E2EF9" w:rsidRPr="00D5466C" w:rsidRDefault="007E2EF9" w:rsidP="007E2EF9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правила определения требований к закупаемым муниципальными органами,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7E2EF9" w:rsidRPr="00D5466C" w:rsidRDefault="008458DE" w:rsidP="007E2EF9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б</w:t>
      </w:r>
      <w:r w:rsidR="007E2EF9" w:rsidRPr="00D5466C">
        <w:rPr>
          <w:sz w:val="24"/>
          <w:szCs w:val="24"/>
        </w:rPr>
        <w:t xml:space="preserve">) </w:t>
      </w:r>
      <w:r w:rsidR="00BF79FA" w:rsidRPr="00D5466C">
        <w:rPr>
          <w:sz w:val="24"/>
          <w:szCs w:val="24"/>
        </w:rPr>
        <w:t xml:space="preserve">Администрации муниципального образования, </w:t>
      </w:r>
      <w:r w:rsidRPr="00D5466C">
        <w:rPr>
          <w:sz w:val="24"/>
          <w:szCs w:val="24"/>
        </w:rPr>
        <w:t>муниципальных органов</w:t>
      </w:r>
      <w:r w:rsidR="007E2EF9" w:rsidRPr="00D5466C">
        <w:rPr>
          <w:sz w:val="24"/>
          <w:szCs w:val="24"/>
        </w:rPr>
        <w:t>, утверждаю</w:t>
      </w:r>
      <w:r w:rsidRPr="00D5466C">
        <w:rPr>
          <w:sz w:val="24"/>
          <w:szCs w:val="24"/>
        </w:rPr>
        <w:t>щих</w:t>
      </w:r>
      <w:r w:rsidR="007E2EF9" w:rsidRPr="00D5466C">
        <w:rPr>
          <w:sz w:val="24"/>
          <w:szCs w:val="24"/>
        </w:rPr>
        <w:t>:</w:t>
      </w:r>
    </w:p>
    <w:p w:rsidR="007E2EF9" w:rsidRPr="00D5466C" w:rsidRDefault="007E2EF9" w:rsidP="007E2EF9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нормативные затраты на обеспечение функций </w:t>
      </w:r>
      <w:r w:rsidR="00113799" w:rsidRPr="00D5466C">
        <w:rPr>
          <w:sz w:val="24"/>
          <w:szCs w:val="24"/>
        </w:rPr>
        <w:t>А</w:t>
      </w:r>
      <w:r w:rsidR="008C1F0B" w:rsidRPr="00D5466C">
        <w:rPr>
          <w:sz w:val="24"/>
          <w:szCs w:val="24"/>
        </w:rPr>
        <w:t xml:space="preserve">дминистрации муниципального образования, </w:t>
      </w:r>
      <w:r w:rsidRPr="00D5466C">
        <w:rPr>
          <w:sz w:val="24"/>
          <w:szCs w:val="24"/>
        </w:rPr>
        <w:t xml:space="preserve">муниципальных органов </w:t>
      </w:r>
      <w:r w:rsidR="008458DE" w:rsidRPr="00D5466C">
        <w:rPr>
          <w:sz w:val="24"/>
          <w:szCs w:val="24"/>
        </w:rPr>
        <w:t>муниципального образования</w:t>
      </w:r>
      <w:r w:rsidRPr="00D5466C">
        <w:rPr>
          <w:sz w:val="24"/>
          <w:szCs w:val="24"/>
        </w:rPr>
        <w:t xml:space="preserve"> (включая подведомственные казенные учреждения);</w:t>
      </w:r>
    </w:p>
    <w:p w:rsidR="008458DE" w:rsidRPr="00D5466C" w:rsidRDefault="007E2EF9" w:rsidP="008458DE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</w:t>
      </w:r>
      <w:r w:rsidR="008458DE" w:rsidRPr="00D5466C">
        <w:rPr>
          <w:sz w:val="24"/>
          <w:szCs w:val="24"/>
        </w:rPr>
        <w:t>ые цены товаров, работ, услуг).</w:t>
      </w:r>
    </w:p>
    <w:p w:rsidR="007B2833" w:rsidRPr="00D5466C" w:rsidRDefault="007B2833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Правовые акты, указанные в </w:t>
      </w:r>
      <w:r w:rsidR="008458D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подпункте а) пункта 1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 w:rsidR="008458D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8D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разрабатываются </w:t>
      </w:r>
      <w:r w:rsidR="00113799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58D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муниципального образования 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проектов постановлений администрации муниципального </w:t>
      </w:r>
      <w:r w:rsidR="008458DE"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D546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7038" w:rsidRPr="00D5466C" w:rsidRDefault="001B7038" w:rsidP="00F55EC3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3. Правовые акты, указанные в </w:t>
      </w:r>
      <w:hyperlink r:id="rId7" w:history="1">
        <w:r w:rsidRPr="00D5466C">
          <w:rPr>
            <w:sz w:val="24"/>
            <w:szCs w:val="24"/>
          </w:rPr>
          <w:t>подпункте б) пункта 1</w:t>
        </w:r>
      </w:hyperlink>
      <w:r w:rsidRPr="00D5466C">
        <w:rPr>
          <w:sz w:val="24"/>
          <w:szCs w:val="24"/>
        </w:rPr>
        <w:t xml:space="preserve"> настоящих Требований, </w:t>
      </w:r>
      <w:r w:rsidR="00F55EC3" w:rsidRPr="00D5466C">
        <w:rPr>
          <w:sz w:val="24"/>
          <w:szCs w:val="24"/>
        </w:rPr>
        <w:t>разрабатываются Администрацией муниципального образования,  муниципальными органами</w:t>
      </w:r>
      <w:r w:rsidRPr="00D5466C">
        <w:rPr>
          <w:sz w:val="24"/>
          <w:szCs w:val="24"/>
        </w:rPr>
        <w:t>.</w:t>
      </w:r>
    </w:p>
    <w:p w:rsidR="006021F6" w:rsidRPr="00D5466C" w:rsidRDefault="006021F6" w:rsidP="006021F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4. Для проведения обсуждения в целях общественного контроля проектов постановлений, указанных в </w:t>
      </w:r>
      <w:hyperlink r:id="rId8" w:history="1">
        <w:r w:rsidRPr="00D5466C">
          <w:rPr>
            <w:sz w:val="24"/>
            <w:szCs w:val="24"/>
          </w:rPr>
          <w:t>пункте 1</w:t>
        </w:r>
      </w:hyperlink>
      <w:r w:rsidRPr="00D5466C">
        <w:rPr>
          <w:sz w:val="24"/>
          <w:szCs w:val="24"/>
        </w:rPr>
        <w:t xml:space="preserve"> настоящих Требований, в соответствии с </w:t>
      </w:r>
      <w:hyperlink r:id="rId9" w:history="1">
        <w:r w:rsidRPr="00D5466C">
          <w:rPr>
            <w:sz w:val="24"/>
            <w:szCs w:val="24"/>
          </w:rPr>
          <w:t>п. 6</w:t>
        </w:r>
      </w:hyperlink>
      <w:r w:rsidRPr="00D5466C">
        <w:rPr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476, Администрация муниципального образования</w:t>
      </w:r>
      <w:r w:rsidR="00BF79FA" w:rsidRPr="00D5466C">
        <w:rPr>
          <w:sz w:val="24"/>
          <w:szCs w:val="24"/>
        </w:rPr>
        <w:t xml:space="preserve">  и муниципальные органы</w:t>
      </w:r>
      <w:r w:rsidR="00DB17F7" w:rsidRPr="00D5466C">
        <w:rPr>
          <w:sz w:val="24"/>
          <w:szCs w:val="24"/>
        </w:rPr>
        <w:t xml:space="preserve"> муниципального образования</w:t>
      </w:r>
      <w:r w:rsidR="00BF79FA" w:rsidRPr="00D5466C">
        <w:rPr>
          <w:sz w:val="24"/>
          <w:szCs w:val="24"/>
        </w:rPr>
        <w:t xml:space="preserve"> </w:t>
      </w:r>
      <w:r w:rsidRPr="00D5466C">
        <w:rPr>
          <w:sz w:val="24"/>
          <w:szCs w:val="24"/>
        </w:rPr>
        <w:t xml:space="preserve"> размеща</w:t>
      </w:r>
      <w:r w:rsidR="00BF79FA" w:rsidRPr="00D5466C">
        <w:rPr>
          <w:sz w:val="24"/>
          <w:szCs w:val="24"/>
        </w:rPr>
        <w:t>ю</w:t>
      </w:r>
      <w:r w:rsidRPr="00D5466C">
        <w:rPr>
          <w:sz w:val="24"/>
          <w:szCs w:val="24"/>
        </w:rPr>
        <w:t>т проекты указанных постановлений и пояснительные записки к ним в единой информационной системе в сфере закупок.</w:t>
      </w:r>
    </w:p>
    <w:p w:rsidR="007000F6" w:rsidRPr="00D5466C" w:rsidRDefault="007000F6" w:rsidP="007000F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5. Срок проведения обсуждения в целях общественного контроля устанавливается администрацией муниципального образования и муниципальными органами</w:t>
      </w:r>
      <w:r w:rsidR="00DB17F7" w:rsidRPr="00D5466C">
        <w:rPr>
          <w:sz w:val="24"/>
          <w:szCs w:val="24"/>
        </w:rPr>
        <w:t xml:space="preserve"> муниципального образования</w:t>
      </w:r>
      <w:r w:rsidRPr="00D5466C">
        <w:rPr>
          <w:sz w:val="24"/>
          <w:szCs w:val="24"/>
        </w:rPr>
        <w:t xml:space="preserve"> и не может быть менее 7 календарных дней со дня размещения проектов постановлений в единой информационной системе в сфере закупок.</w:t>
      </w:r>
    </w:p>
    <w:p w:rsidR="007000F6" w:rsidRPr="00D5466C" w:rsidRDefault="007000F6" w:rsidP="007000F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6. Администрация муниципального образования, муниципальные органы муниципального образования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r:id="rId10" w:history="1">
        <w:r w:rsidRPr="00D5466C">
          <w:rPr>
            <w:sz w:val="24"/>
            <w:szCs w:val="24"/>
          </w:rPr>
          <w:t>пункта 5</w:t>
        </w:r>
      </w:hyperlink>
      <w:r w:rsidRPr="00D5466C">
        <w:rPr>
          <w:sz w:val="24"/>
          <w:szCs w:val="24"/>
        </w:rPr>
        <w:t xml:space="preserve"> настоящих </w:t>
      </w:r>
      <w:r w:rsidR="00BF79FA" w:rsidRPr="00D5466C">
        <w:rPr>
          <w:sz w:val="24"/>
          <w:szCs w:val="24"/>
        </w:rPr>
        <w:lastRenderedPageBreak/>
        <w:t>Т</w:t>
      </w:r>
      <w:r w:rsidRPr="00D5466C">
        <w:rPr>
          <w:sz w:val="24"/>
          <w:szCs w:val="24"/>
        </w:rPr>
        <w:t>ребований, в соответствии с законодательством Российской Федерации о порядке рассмотрения обращений граждан.</w:t>
      </w:r>
    </w:p>
    <w:p w:rsidR="005E7276" w:rsidRPr="00D5466C" w:rsidRDefault="005E7276" w:rsidP="005E727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7. Администрация муниципального образования, муниципальные органы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5E7276" w:rsidRPr="00D5466C" w:rsidRDefault="005E7276" w:rsidP="005E727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8. По результатам обсуждения в целях общественного контроля Администрация муниципального образования, муниципальные органы принимают решения о внесении изменений в проекты правовых актов, указанных в </w:t>
      </w:r>
      <w:hyperlink r:id="rId11" w:history="1">
        <w:r w:rsidRPr="00D5466C">
          <w:rPr>
            <w:sz w:val="24"/>
            <w:szCs w:val="24"/>
          </w:rPr>
          <w:t>пункте 1</w:t>
        </w:r>
      </w:hyperlink>
      <w:r w:rsidRPr="00D5466C">
        <w:rPr>
          <w:sz w:val="24"/>
          <w:szCs w:val="24"/>
        </w:rPr>
        <w:t xml:space="preserve"> настоящих требований, и вносят указанные в </w:t>
      </w:r>
      <w:hyperlink r:id="rId12" w:history="1">
        <w:r w:rsidRPr="00D5466C">
          <w:rPr>
            <w:sz w:val="24"/>
            <w:szCs w:val="24"/>
          </w:rPr>
          <w:t>абзаце третьем подпункта а)</w:t>
        </w:r>
      </w:hyperlink>
      <w:r w:rsidRPr="00D5466C">
        <w:rPr>
          <w:sz w:val="24"/>
          <w:szCs w:val="24"/>
        </w:rPr>
        <w:t xml:space="preserve"> и </w:t>
      </w:r>
      <w:hyperlink r:id="rId13" w:history="1">
        <w:r w:rsidRPr="00D5466C">
          <w:rPr>
            <w:sz w:val="24"/>
            <w:szCs w:val="24"/>
          </w:rPr>
          <w:t>абзаце третьем подпункта б) пункта 1</w:t>
        </w:r>
      </w:hyperlink>
      <w:r w:rsidRPr="00D5466C">
        <w:rPr>
          <w:sz w:val="24"/>
          <w:szCs w:val="24"/>
        </w:rPr>
        <w:t xml:space="preserve"> настоящих требований проекты правовых актов на рассмотрение общественного совета при Администрации муниципального образования</w:t>
      </w:r>
      <w:r w:rsidR="00BF79FA" w:rsidRPr="00D5466C">
        <w:rPr>
          <w:sz w:val="24"/>
          <w:szCs w:val="24"/>
        </w:rPr>
        <w:t>, муниципальном органе</w:t>
      </w:r>
      <w:r w:rsidRPr="00D5466C">
        <w:rPr>
          <w:sz w:val="24"/>
          <w:szCs w:val="24"/>
        </w:rPr>
        <w:t xml:space="preserve"> (далее - общественный совет).</w:t>
      </w:r>
    </w:p>
    <w:p w:rsidR="005E7276" w:rsidRPr="00D5466C" w:rsidRDefault="005E7276" w:rsidP="005E7276">
      <w:pPr>
        <w:pStyle w:val="ConsPlusNormal"/>
        <w:ind w:firstLine="540"/>
        <w:jc w:val="both"/>
        <w:rPr>
          <w:sz w:val="24"/>
          <w:szCs w:val="24"/>
        </w:rPr>
      </w:pPr>
      <w:bookmarkStart w:id="4" w:name="Par2"/>
      <w:bookmarkEnd w:id="4"/>
      <w:r w:rsidRPr="00D5466C">
        <w:rPr>
          <w:sz w:val="24"/>
          <w:szCs w:val="24"/>
        </w:rPr>
        <w:t xml:space="preserve">9. По результатам рассмотрения проектов правовых актов, указанных в </w:t>
      </w:r>
      <w:hyperlink r:id="rId14" w:history="1">
        <w:r w:rsidRPr="00D5466C">
          <w:rPr>
            <w:sz w:val="24"/>
            <w:szCs w:val="24"/>
          </w:rPr>
          <w:t>абзаце третьем подпункта а)</w:t>
        </w:r>
      </w:hyperlink>
      <w:r w:rsidRPr="00D5466C">
        <w:rPr>
          <w:sz w:val="24"/>
          <w:szCs w:val="24"/>
        </w:rPr>
        <w:t xml:space="preserve"> и </w:t>
      </w:r>
      <w:hyperlink r:id="rId15" w:history="1">
        <w:r w:rsidRPr="00D5466C">
          <w:rPr>
            <w:sz w:val="24"/>
            <w:szCs w:val="24"/>
          </w:rPr>
          <w:t>абзаце третьем подпункта б) пункта 1</w:t>
        </w:r>
      </w:hyperlink>
      <w:r w:rsidRPr="00D5466C">
        <w:rPr>
          <w:sz w:val="24"/>
          <w:szCs w:val="24"/>
        </w:rPr>
        <w:t xml:space="preserve"> настоящих </w:t>
      </w:r>
      <w:r w:rsidR="00DB17F7" w:rsidRPr="00D5466C">
        <w:rPr>
          <w:sz w:val="24"/>
          <w:szCs w:val="24"/>
        </w:rPr>
        <w:t>Т</w:t>
      </w:r>
      <w:r w:rsidRPr="00D5466C">
        <w:rPr>
          <w:sz w:val="24"/>
          <w:szCs w:val="24"/>
        </w:rPr>
        <w:t>ребований, общественный совет принимает одно из следующих решений:</w:t>
      </w:r>
    </w:p>
    <w:p w:rsidR="005E7276" w:rsidRPr="00D5466C" w:rsidRDefault="00BF79FA" w:rsidP="005E727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а</w:t>
      </w:r>
      <w:r w:rsidR="005E7276" w:rsidRPr="00D5466C">
        <w:rPr>
          <w:sz w:val="24"/>
          <w:szCs w:val="24"/>
        </w:rPr>
        <w:t>) о доработке проекта правового акта;</w:t>
      </w:r>
    </w:p>
    <w:p w:rsidR="005E7276" w:rsidRPr="00D5466C" w:rsidRDefault="00BF79FA" w:rsidP="005E727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б</w:t>
      </w:r>
      <w:r w:rsidR="005E7276" w:rsidRPr="00D5466C">
        <w:rPr>
          <w:sz w:val="24"/>
          <w:szCs w:val="24"/>
        </w:rPr>
        <w:t>) о принятии правового акта.</w:t>
      </w:r>
    </w:p>
    <w:p w:rsidR="005E7276" w:rsidRPr="00D5466C" w:rsidRDefault="005E7276" w:rsidP="005E7276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10. Решение, принятое общественным советом, оформляется протоколом, который не позднее трех рабочих дней со дня принятия решения, указанного в </w:t>
      </w:r>
      <w:hyperlink w:anchor="Par2" w:history="1">
        <w:r w:rsidRPr="00D5466C">
          <w:rPr>
            <w:sz w:val="24"/>
            <w:szCs w:val="24"/>
          </w:rPr>
          <w:t>пункте 9</w:t>
        </w:r>
      </w:hyperlink>
      <w:r w:rsidRPr="00D5466C">
        <w:rPr>
          <w:sz w:val="24"/>
          <w:szCs w:val="24"/>
        </w:rPr>
        <w:t xml:space="preserve"> настоящих требований, размещается</w:t>
      </w:r>
      <w:r w:rsidR="00BF79FA" w:rsidRPr="00D5466C">
        <w:rPr>
          <w:sz w:val="24"/>
          <w:szCs w:val="24"/>
        </w:rPr>
        <w:t xml:space="preserve"> администрацией муниципального образования,</w:t>
      </w:r>
      <w:r w:rsidRPr="00D5466C">
        <w:rPr>
          <w:sz w:val="24"/>
          <w:szCs w:val="24"/>
        </w:rPr>
        <w:t xml:space="preserve"> муниципальными органами в единой информационной системе в сфере закупок.</w:t>
      </w:r>
    </w:p>
    <w:p w:rsidR="00BF79FA" w:rsidRPr="00D5466C" w:rsidRDefault="00BF79FA" w:rsidP="00BF79FA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11. В случае принятия решения, указанного в </w:t>
      </w:r>
      <w:hyperlink r:id="rId16" w:history="1">
        <w:r w:rsidRPr="00D5466C">
          <w:rPr>
            <w:sz w:val="24"/>
            <w:szCs w:val="24"/>
          </w:rPr>
          <w:t>подпункте а) пункта 9</w:t>
        </w:r>
      </w:hyperlink>
      <w:r w:rsidRPr="00D5466C">
        <w:rPr>
          <w:sz w:val="24"/>
          <w:szCs w:val="24"/>
        </w:rPr>
        <w:t xml:space="preserve"> настоящих </w:t>
      </w:r>
      <w:r w:rsidR="00DB17F7" w:rsidRPr="00D5466C">
        <w:rPr>
          <w:sz w:val="24"/>
          <w:szCs w:val="24"/>
        </w:rPr>
        <w:t>Т</w:t>
      </w:r>
      <w:r w:rsidRPr="00D5466C">
        <w:rPr>
          <w:sz w:val="24"/>
          <w:szCs w:val="24"/>
        </w:rPr>
        <w:t xml:space="preserve">ребований, Администрация муниципального образования, муниципальные органы принимают правовые акты, указанные в </w:t>
      </w:r>
      <w:hyperlink r:id="rId17" w:history="1">
        <w:r w:rsidRPr="00D5466C">
          <w:rPr>
            <w:sz w:val="24"/>
            <w:szCs w:val="24"/>
          </w:rPr>
          <w:t xml:space="preserve">абзаце третьем подпункта </w:t>
        </w:r>
        <w:r w:rsidR="00D9734F" w:rsidRPr="00D5466C">
          <w:rPr>
            <w:sz w:val="24"/>
            <w:szCs w:val="24"/>
          </w:rPr>
          <w:t>а</w:t>
        </w:r>
        <w:r w:rsidRPr="00D5466C">
          <w:rPr>
            <w:sz w:val="24"/>
            <w:szCs w:val="24"/>
          </w:rPr>
          <w:t>)</w:t>
        </w:r>
      </w:hyperlink>
      <w:r w:rsidRPr="00D5466C">
        <w:rPr>
          <w:sz w:val="24"/>
          <w:szCs w:val="24"/>
        </w:rPr>
        <w:t xml:space="preserve"> и </w:t>
      </w:r>
      <w:hyperlink r:id="rId18" w:history="1">
        <w:r w:rsidRPr="00D5466C">
          <w:rPr>
            <w:sz w:val="24"/>
            <w:szCs w:val="24"/>
          </w:rPr>
          <w:t xml:space="preserve">абзаце третьем подпункта </w:t>
        </w:r>
        <w:r w:rsidR="00D9734F" w:rsidRPr="00D5466C">
          <w:rPr>
            <w:sz w:val="24"/>
            <w:szCs w:val="24"/>
          </w:rPr>
          <w:t>б</w:t>
        </w:r>
        <w:r w:rsidRPr="00D5466C">
          <w:rPr>
            <w:sz w:val="24"/>
            <w:szCs w:val="24"/>
          </w:rPr>
          <w:t>) пункта 1</w:t>
        </w:r>
      </w:hyperlink>
      <w:r w:rsidRPr="00D5466C">
        <w:rPr>
          <w:sz w:val="24"/>
          <w:szCs w:val="24"/>
        </w:rPr>
        <w:t xml:space="preserve"> настоящих требований, после их доработки в соответствии с решениями, принятыми общественным советом.</w:t>
      </w:r>
    </w:p>
    <w:p w:rsidR="00D9734F" w:rsidRPr="00D5466C" w:rsidRDefault="00BF79FA" w:rsidP="008C7B73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13. </w:t>
      </w:r>
      <w:r w:rsidR="00D9734F" w:rsidRPr="00D5466C">
        <w:rPr>
          <w:sz w:val="24"/>
          <w:szCs w:val="24"/>
        </w:rPr>
        <w:t>Администрация муниципального образования, муниципальные органы принимают правовые акты</w:t>
      </w:r>
      <w:r w:rsidR="00FF4264" w:rsidRPr="00D5466C">
        <w:rPr>
          <w:sz w:val="24"/>
          <w:szCs w:val="24"/>
        </w:rPr>
        <w:t xml:space="preserve">, указанные в абзаце </w:t>
      </w:r>
      <w:r w:rsidR="008C7B73" w:rsidRPr="00D5466C">
        <w:rPr>
          <w:sz w:val="24"/>
          <w:szCs w:val="24"/>
        </w:rPr>
        <w:t xml:space="preserve">втором подпункта б) пункта 1 настоящих Требований, а также вносят изменения в указанные акты </w:t>
      </w:r>
      <w:r w:rsidR="00D9734F" w:rsidRPr="00D5466C">
        <w:rPr>
          <w:sz w:val="24"/>
          <w:szCs w:val="24"/>
        </w:rPr>
        <w:t>в срок до 1 июня текущего финансового года.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14. Администрация муниципального образования, муниципальные органы в течение семи рабочих дней со дня принятия правовых актов, указанных в </w:t>
      </w:r>
      <w:hyperlink r:id="rId19" w:history="1">
        <w:r w:rsidRPr="00D5466C">
          <w:rPr>
            <w:sz w:val="24"/>
            <w:szCs w:val="24"/>
          </w:rPr>
          <w:t>подпункте б) пункта 1</w:t>
        </w:r>
      </w:hyperlink>
      <w:r w:rsidRPr="00D5466C">
        <w:rPr>
          <w:sz w:val="24"/>
          <w:szCs w:val="24"/>
        </w:rPr>
        <w:t xml:space="preserve"> настоящих требований, размещают эти правовые акты в единой информационной системе в сфере закупок.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15. Внесение изменений в правовые акты, указанные в </w:t>
      </w:r>
      <w:hyperlink r:id="rId20" w:history="1">
        <w:r w:rsidRPr="00D5466C">
          <w:rPr>
            <w:sz w:val="24"/>
            <w:szCs w:val="24"/>
          </w:rPr>
          <w:t>пункте 1</w:t>
        </w:r>
      </w:hyperlink>
      <w:r w:rsidRPr="00D5466C">
        <w:rPr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16. Постановление Администрации </w:t>
      </w:r>
      <w:r w:rsidR="000E6914" w:rsidRPr="00D5466C">
        <w:rPr>
          <w:sz w:val="24"/>
          <w:szCs w:val="24"/>
        </w:rPr>
        <w:t>муниципального образования</w:t>
      </w:r>
      <w:r w:rsidRPr="00D5466C">
        <w:rPr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0E6914" w:rsidRPr="00D5466C">
        <w:rPr>
          <w:sz w:val="24"/>
          <w:szCs w:val="24"/>
        </w:rPr>
        <w:t>муниципального образования</w:t>
      </w:r>
      <w:r w:rsidRPr="00D5466C">
        <w:rPr>
          <w:sz w:val="24"/>
          <w:szCs w:val="24"/>
        </w:rPr>
        <w:t>, должно определять: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0E6914" w:rsidRPr="00D5466C">
        <w:rPr>
          <w:sz w:val="24"/>
          <w:szCs w:val="24"/>
        </w:rPr>
        <w:t>муниципального образования</w:t>
      </w:r>
      <w:r w:rsidRPr="00D5466C">
        <w:rPr>
          <w:sz w:val="24"/>
          <w:szCs w:val="24"/>
        </w:rPr>
        <w:t xml:space="preserve"> перечень отдельных видов товаров, работ, услуг;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2) порядок отбора отдельных видов товаров, работ, услуг (в том числе предельных цен товаров, работ, услуг), закупаемых</w:t>
      </w:r>
      <w:r w:rsidR="000E6914" w:rsidRPr="00D5466C">
        <w:rPr>
          <w:sz w:val="24"/>
          <w:szCs w:val="24"/>
        </w:rPr>
        <w:t xml:space="preserve"> администрацией муниципального образования, </w:t>
      </w:r>
      <w:r w:rsidRPr="00D5466C">
        <w:rPr>
          <w:sz w:val="24"/>
          <w:szCs w:val="24"/>
        </w:rPr>
        <w:t xml:space="preserve"> самим муниципальным органом </w:t>
      </w:r>
      <w:r w:rsidR="000E6914" w:rsidRPr="00D5466C">
        <w:rPr>
          <w:sz w:val="24"/>
          <w:szCs w:val="24"/>
        </w:rPr>
        <w:t>муниципального образования</w:t>
      </w:r>
      <w:r w:rsidRPr="00D5466C">
        <w:rPr>
          <w:sz w:val="24"/>
          <w:szCs w:val="24"/>
        </w:rPr>
        <w:t xml:space="preserve"> и подведомственными указанным органам казенными учреждениями и бюджетными учреждениями (далее - ведомственный перечень);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3) форму ведомственного перечня.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lastRenderedPageBreak/>
        <w:t>17.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1) порядок расчета нормативных затрат, в том числе формулы расчета;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2) обязанность </w:t>
      </w:r>
      <w:r w:rsidR="000E6914" w:rsidRPr="00D5466C">
        <w:rPr>
          <w:sz w:val="24"/>
          <w:szCs w:val="24"/>
        </w:rPr>
        <w:t xml:space="preserve">администрации муниципального образования, </w:t>
      </w:r>
      <w:r w:rsidRPr="00D5466C">
        <w:rPr>
          <w:sz w:val="24"/>
          <w:szCs w:val="24"/>
        </w:rPr>
        <w:t>муниципальных органов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3) требование об определении </w:t>
      </w:r>
      <w:r w:rsidR="000E6914" w:rsidRPr="00D5466C">
        <w:rPr>
          <w:sz w:val="24"/>
          <w:szCs w:val="24"/>
        </w:rPr>
        <w:t xml:space="preserve">администрацией муниципального образования, </w:t>
      </w:r>
      <w:r w:rsidRPr="00D5466C">
        <w:rPr>
          <w:sz w:val="24"/>
          <w:szCs w:val="24"/>
        </w:rPr>
        <w:t xml:space="preserve">муниципальными органами </w:t>
      </w:r>
      <w:r w:rsidR="000E6914" w:rsidRPr="00D5466C">
        <w:rPr>
          <w:sz w:val="24"/>
          <w:szCs w:val="24"/>
        </w:rPr>
        <w:t>муниципального образования</w:t>
      </w:r>
      <w:r w:rsidRPr="00D5466C">
        <w:rPr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работников;</w:t>
      </w:r>
    </w:p>
    <w:p w:rsidR="00843EDA" w:rsidRPr="00D5466C" w:rsidRDefault="006727CB" w:rsidP="00843EDA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18. Правовые акты </w:t>
      </w:r>
      <w:r w:rsidR="002A7E46" w:rsidRPr="00D5466C">
        <w:rPr>
          <w:sz w:val="24"/>
          <w:szCs w:val="24"/>
        </w:rPr>
        <w:t xml:space="preserve">администрации муниципального образования, </w:t>
      </w:r>
      <w:r w:rsidRPr="00D5466C">
        <w:rPr>
          <w:sz w:val="24"/>
          <w:szCs w:val="24"/>
        </w:rPr>
        <w:t>муниципальных органов, утверждающие требования к отдельным видам товаров, работ, услуг,</w:t>
      </w:r>
      <w:r w:rsidR="00843EDA" w:rsidRPr="00D5466C">
        <w:rPr>
          <w:sz w:val="24"/>
          <w:szCs w:val="24"/>
        </w:rPr>
        <w:t xml:space="preserve"> закупаемых </w:t>
      </w:r>
      <w:r w:rsidR="00485F84" w:rsidRPr="00D5466C">
        <w:rPr>
          <w:sz w:val="24"/>
          <w:szCs w:val="24"/>
        </w:rPr>
        <w:t>Администрацией муниципального образования, самим муниципальным органом</w:t>
      </w:r>
      <w:r w:rsidR="00843EDA" w:rsidRPr="00D5466C">
        <w:rPr>
          <w:sz w:val="24"/>
          <w:szCs w:val="24"/>
        </w:rPr>
        <w:t xml:space="preserve"> и подведомственными указанным органам казенными и бюджетными учреждениями, должны содержать следующие сведения: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2) перечень отдельных видов товаров, работ, услуг с указанием характеристик (свойств) и их значений.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19. </w:t>
      </w:r>
      <w:r w:rsidR="00843EDA" w:rsidRPr="00D5466C">
        <w:rPr>
          <w:sz w:val="24"/>
          <w:szCs w:val="24"/>
        </w:rPr>
        <w:t>Администрация муниципального образования, муниципальные органы</w:t>
      </w:r>
      <w:r w:rsidR="00485F84" w:rsidRPr="00D5466C">
        <w:rPr>
          <w:sz w:val="24"/>
          <w:szCs w:val="24"/>
        </w:rPr>
        <w:t xml:space="preserve"> муниципального образования</w:t>
      </w:r>
      <w:r w:rsidRPr="00D5466C">
        <w:rPr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20. Правовые акты, предусмотренные </w:t>
      </w:r>
      <w:hyperlink r:id="rId21" w:history="1">
        <w:r w:rsidRPr="00D5466C">
          <w:rPr>
            <w:sz w:val="24"/>
            <w:szCs w:val="24"/>
          </w:rPr>
          <w:t xml:space="preserve">абзацем вторым подпункта </w:t>
        </w:r>
        <w:r w:rsidR="00843EDA" w:rsidRPr="00D5466C">
          <w:rPr>
            <w:sz w:val="24"/>
            <w:szCs w:val="24"/>
          </w:rPr>
          <w:t>б</w:t>
        </w:r>
        <w:r w:rsidRPr="00D5466C">
          <w:rPr>
            <w:sz w:val="24"/>
            <w:szCs w:val="24"/>
          </w:rPr>
          <w:t>) пункта 1</w:t>
        </w:r>
      </w:hyperlink>
      <w:r w:rsidRPr="00D5466C">
        <w:rPr>
          <w:sz w:val="24"/>
          <w:szCs w:val="24"/>
        </w:rPr>
        <w:t xml:space="preserve"> настоящих требований, должны определять: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727CB" w:rsidRPr="00D5466C" w:rsidRDefault="006727CB" w:rsidP="006727CB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43EDA" w:rsidRPr="00D5466C" w:rsidRDefault="00843EDA" w:rsidP="00843EDA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 xml:space="preserve">21. Правовые акты, указанные в </w:t>
      </w:r>
      <w:hyperlink r:id="rId22" w:history="1">
        <w:r w:rsidRPr="00D5466C">
          <w:rPr>
            <w:sz w:val="24"/>
            <w:szCs w:val="24"/>
          </w:rPr>
          <w:t>пункте б) пункта 1</w:t>
        </w:r>
      </w:hyperlink>
      <w:r w:rsidRPr="00D5466C">
        <w:rPr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подведомственных казенных учреждений.</w:t>
      </w:r>
    </w:p>
    <w:p w:rsidR="00843EDA" w:rsidRPr="00D5466C" w:rsidRDefault="00843EDA" w:rsidP="00843EDA">
      <w:pPr>
        <w:pStyle w:val="ConsPlusNormal"/>
        <w:ind w:firstLine="540"/>
        <w:jc w:val="both"/>
        <w:rPr>
          <w:sz w:val="24"/>
          <w:szCs w:val="24"/>
        </w:rPr>
      </w:pPr>
      <w:r w:rsidRPr="00D5466C">
        <w:rPr>
          <w:sz w:val="24"/>
          <w:szCs w:val="24"/>
        </w:rPr>
        <w:t>22.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D9734F" w:rsidRPr="00D5466C" w:rsidRDefault="00D9734F" w:rsidP="00BF79FA">
      <w:pPr>
        <w:pStyle w:val="ConsPlusNormal"/>
        <w:ind w:firstLine="540"/>
        <w:jc w:val="both"/>
        <w:rPr>
          <w:sz w:val="24"/>
          <w:szCs w:val="24"/>
        </w:rPr>
      </w:pPr>
    </w:p>
    <w:p w:rsidR="001B7038" w:rsidRPr="00D5466C" w:rsidRDefault="001B7038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1F6" w:rsidRPr="00D5466C" w:rsidRDefault="006021F6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21F6" w:rsidRPr="00D5466C" w:rsidSect="00113799">
      <w:headerReference w:type="default" r:id="rId2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C3" w:rsidRDefault="006744C3" w:rsidP="00D44ED9">
      <w:pPr>
        <w:spacing w:after="0" w:line="240" w:lineRule="auto"/>
      </w:pPr>
      <w:r>
        <w:separator/>
      </w:r>
    </w:p>
  </w:endnote>
  <w:endnote w:type="continuationSeparator" w:id="0">
    <w:p w:rsidR="006744C3" w:rsidRDefault="006744C3" w:rsidP="00D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C3" w:rsidRDefault="006744C3" w:rsidP="00D44ED9">
      <w:pPr>
        <w:spacing w:after="0" w:line="240" w:lineRule="auto"/>
      </w:pPr>
      <w:r>
        <w:separator/>
      </w:r>
    </w:p>
  </w:footnote>
  <w:footnote w:type="continuationSeparator" w:id="0">
    <w:p w:rsidR="006744C3" w:rsidRDefault="006744C3" w:rsidP="00D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50640"/>
      <w:docPartObj>
        <w:docPartGallery w:val="Page Numbers (Top of Page)"/>
        <w:docPartUnique/>
      </w:docPartObj>
    </w:sdtPr>
    <w:sdtEndPr/>
    <w:sdtContent>
      <w:p w:rsidR="000D2DCD" w:rsidRDefault="000D2D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6C">
          <w:rPr>
            <w:noProof/>
          </w:rPr>
          <w:t>4</w:t>
        </w:r>
        <w:r>
          <w:fldChar w:fldCharType="end"/>
        </w:r>
      </w:p>
    </w:sdtContent>
  </w:sdt>
  <w:p w:rsidR="000D2DCD" w:rsidRDefault="000D2DC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7"/>
    <w:rsid w:val="00004EE4"/>
    <w:rsid w:val="000239BC"/>
    <w:rsid w:val="000358D1"/>
    <w:rsid w:val="00093148"/>
    <w:rsid w:val="000D2DCD"/>
    <w:rsid w:val="000E6914"/>
    <w:rsid w:val="00113799"/>
    <w:rsid w:val="001613F8"/>
    <w:rsid w:val="001836EA"/>
    <w:rsid w:val="00195B6E"/>
    <w:rsid w:val="001B3FF5"/>
    <w:rsid w:val="001B68F5"/>
    <w:rsid w:val="001B7038"/>
    <w:rsid w:val="002446ED"/>
    <w:rsid w:val="002A7E46"/>
    <w:rsid w:val="00332B13"/>
    <w:rsid w:val="00365565"/>
    <w:rsid w:val="00370A03"/>
    <w:rsid w:val="003D1733"/>
    <w:rsid w:val="003D4967"/>
    <w:rsid w:val="003E4019"/>
    <w:rsid w:val="00413552"/>
    <w:rsid w:val="00485F84"/>
    <w:rsid w:val="00494A22"/>
    <w:rsid w:val="004A606C"/>
    <w:rsid w:val="004C01B5"/>
    <w:rsid w:val="00541F41"/>
    <w:rsid w:val="00542B2E"/>
    <w:rsid w:val="00575635"/>
    <w:rsid w:val="005E3F98"/>
    <w:rsid w:val="005E7276"/>
    <w:rsid w:val="005F6F4B"/>
    <w:rsid w:val="006021F6"/>
    <w:rsid w:val="006701C6"/>
    <w:rsid w:val="006727CB"/>
    <w:rsid w:val="006744C3"/>
    <w:rsid w:val="006D73B4"/>
    <w:rsid w:val="007000F6"/>
    <w:rsid w:val="007454AE"/>
    <w:rsid w:val="007B2833"/>
    <w:rsid w:val="007B434C"/>
    <w:rsid w:val="007B6DD7"/>
    <w:rsid w:val="007D4848"/>
    <w:rsid w:val="007E2EF9"/>
    <w:rsid w:val="00810D10"/>
    <w:rsid w:val="00843EDA"/>
    <w:rsid w:val="008458DE"/>
    <w:rsid w:val="00865044"/>
    <w:rsid w:val="00872ACE"/>
    <w:rsid w:val="008C1F0B"/>
    <w:rsid w:val="008C7B73"/>
    <w:rsid w:val="008D56B4"/>
    <w:rsid w:val="008E4136"/>
    <w:rsid w:val="008F1163"/>
    <w:rsid w:val="009F5BB0"/>
    <w:rsid w:val="00A22D02"/>
    <w:rsid w:val="00AA3618"/>
    <w:rsid w:val="00AE12CB"/>
    <w:rsid w:val="00B05F39"/>
    <w:rsid w:val="00B41883"/>
    <w:rsid w:val="00B71E53"/>
    <w:rsid w:val="00B71E78"/>
    <w:rsid w:val="00BF79FA"/>
    <w:rsid w:val="00CD4BAB"/>
    <w:rsid w:val="00D01CC0"/>
    <w:rsid w:val="00D44ED9"/>
    <w:rsid w:val="00D50120"/>
    <w:rsid w:val="00D5466C"/>
    <w:rsid w:val="00D95007"/>
    <w:rsid w:val="00D9734F"/>
    <w:rsid w:val="00DB17F7"/>
    <w:rsid w:val="00DB4C50"/>
    <w:rsid w:val="00DC4622"/>
    <w:rsid w:val="00DE40D6"/>
    <w:rsid w:val="00DF22A0"/>
    <w:rsid w:val="00E00B96"/>
    <w:rsid w:val="00E807BE"/>
    <w:rsid w:val="00E85936"/>
    <w:rsid w:val="00EA6524"/>
    <w:rsid w:val="00ED2B61"/>
    <w:rsid w:val="00EE4A03"/>
    <w:rsid w:val="00F14DE5"/>
    <w:rsid w:val="00F55EC3"/>
    <w:rsid w:val="00F87016"/>
    <w:rsid w:val="00FC333D"/>
    <w:rsid w:val="00FE7AD7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189B-FED8-438B-A867-50054A60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4ED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4ED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44E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4E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4ED9"/>
    <w:rPr>
      <w:vertAlign w:val="superscript"/>
    </w:rPr>
  </w:style>
  <w:style w:type="paragraph" w:styleId="aa">
    <w:name w:val="List Paragraph"/>
    <w:basedOn w:val="a"/>
    <w:uiPriority w:val="34"/>
    <w:qFormat/>
    <w:rsid w:val="007E2EF9"/>
    <w:pPr>
      <w:ind w:left="720"/>
      <w:contextualSpacing/>
    </w:pPr>
  </w:style>
  <w:style w:type="paragraph" w:customStyle="1" w:styleId="ConsPlusNormal">
    <w:name w:val="ConsPlusNormal"/>
    <w:rsid w:val="007E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D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2DCD"/>
  </w:style>
  <w:style w:type="paragraph" w:styleId="ad">
    <w:name w:val="footer"/>
    <w:basedOn w:val="a"/>
    <w:link w:val="ae"/>
    <w:uiPriority w:val="99"/>
    <w:unhideWhenUsed/>
    <w:rsid w:val="000D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2DCD"/>
  </w:style>
  <w:style w:type="paragraph" w:styleId="af">
    <w:name w:val="Balloon Text"/>
    <w:basedOn w:val="a"/>
    <w:link w:val="af0"/>
    <w:uiPriority w:val="99"/>
    <w:semiHidden/>
    <w:unhideWhenUsed/>
    <w:rsid w:val="0054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9CE57A44248F0BA4FD740313864C51149B49EB48B8778F04116ABEFB9C11425138D2E4492A93DE8543568E8E" TargetMode="External"/><Relationship Id="rId13" Type="http://schemas.openxmlformats.org/officeDocument/2006/relationships/hyperlink" Target="consultantplus://offline/ref=ED0C24628B16EACE6B2985F52403994D1ECA479B769C7FA0E4489C4156C8811F7B16956EC198B5CA659745g0M2E" TargetMode="External"/><Relationship Id="rId18" Type="http://schemas.openxmlformats.org/officeDocument/2006/relationships/hyperlink" Target="consultantplus://offline/ref=45A931F86F73B83703FC6AB763CCBA7F95946AB85F0B3CF6EA68512A57517F430F43E128D50B23120502DC59b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C3F42A365CCDBFBEC61B9EFE9E3FCAF33F3B81A0F2AA9DEC4D8045E55983938E7C0E253379D8E9ECAE2AwFz3E" TargetMode="External"/><Relationship Id="rId7" Type="http://schemas.openxmlformats.org/officeDocument/2006/relationships/hyperlink" Target="consultantplus://offline/ref=DD15292A8849488D5EEFEDF9EB76A4E4188547310DD2FFDC7C1B129430BD694CDF48ED9E480D3941A8D30FA2w0D" TargetMode="External"/><Relationship Id="rId12" Type="http://schemas.openxmlformats.org/officeDocument/2006/relationships/hyperlink" Target="consultantplus://offline/ref=ED0C24628B16EACE6B2985F52403994D1ECA479B769C7FA0E4489C4156C8811F7B16956EC198B5CA659745g0M1E" TargetMode="External"/><Relationship Id="rId17" Type="http://schemas.openxmlformats.org/officeDocument/2006/relationships/hyperlink" Target="consultantplus://offline/ref=45A931F86F73B83703FC6AB763CCBA7F95946AB85F0B3CF6EA68512A57517F430F43E128D50B23120502DC59b6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A931F86F73B83703FC6AB763CCBA7F95946AB85F0B3CF6EA68512A57517F430F43E128D50B23120502DF59b4E" TargetMode="External"/><Relationship Id="rId20" Type="http://schemas.openxmlformats.org/officeDocument/2006/relationships/hyperlink" Target="consultantplus://offline/ref=8FC3F42A365CCDBFBEC61B9EFE9E3FCAF33F3B81A0F2AA9DEC4D8045E55983938E7C0E253379D8E9ECAE2AwFz4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0C24628B16EACE6B2985F52403994D1ECA479B769C7FA0E4489C4156C8811F7B16956EC198B5CA659745g0M4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0C24628B16EACE6B2985F52403994D1ECA479B769C7FA0E4489C4156C8811F7B16956EC198B5CA659745g0M2E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1B9DB66FC2F5B4A217A503A20564093287FC510547A0F9CD4E481199B61F3773282AB5D5852256DDEC064K6J5E" TargetMode="External"/><Relationship Id="rId19" Type="http://schemas.openxmlformats.org/officeDocument/2006/relationships/hyperlink" Target="consultantplus://offline/ref=8FC3F42A365CCDBFBEC61B9EFE9E3FCAF33F3B81A0F2AA9DEC4D8045E55983938E7C0E253379D8E9ECAE2AwFz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B9CE57A44248F0BA4FC94D27543AC11145E39BBB8D8C2CA41E4DF6B8B0CB43625CD46C009FA83E6EEDE" TargetMode="External"/><Relationship Id="rId14" Type="http://schemas.openxmlformats.org/officeDocument/2006/relationships/hyperlink" Target="consultantplus://offline/ref=ED0C24628B16EACE6B2985F52403994D1ECA479B769C7FA0E4489C4156C8811F7B16956EC198B5CA659745g0M1E" TargetMode="External"/><Relationship Id="rId22" Type="http://schemas.openxmlformats.org/officeDocument/2006/relationships/hyperlink" Target="consultantplus://offline/ref=2B2A92CDB5752FB8FF57665A3472FF69209B6A79FC2BAA9369667B026B7849907CBE1894CAD7723D6E676BJ3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B59E-32D4-47B9-BCF7-006D5015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Аксенова АЮ</cp:lastModifiedBy>
  <cp:revision>50</cp:revision>
  <cp:lastPrinted>2016-05-23T06:41:00Z</cp:lastPrinted>
  <dcterms:created xsi:type="dcterms:W3CDTF">2015-09-28T11:53:00Z</dcterms:created>
  <dcterms:modified xsi:type="dcterms:W3CDTF">2016-06-02T07:23:00Z</dcterms:modified>
</cp:coreProperties>
</file>